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67A6F" w:rsidRDefault="00A035AF" w:rsidP="00A620DB">
      <w:pPr>
        <w:pStyle w:val="a3"/>
        <w:rPr>
          <w:rFonts w:ascii="Georgia" w:hAnsi="Georgia"/>
          <w:b/>
          <w:i/>
          <w:sz w:val="96"/>
          <w:szCs w:val="96"/>
        </w:rPr>
      </w:pPr>
      <w:r w:rsidRPr="00A035AF">
        <w:rPr>
          <w:rFonts w:ascii="Georgia" w:hAnsi="Georgia"/>
          <w:b/>
          <w:i/>
          <w:noProof/>
          <w:sz w:val="96"/>
          <w:szCs w:val="96"/>
          <w:lang w:eastAsia="ru-RU"/>
        </w:rPr>
        <w:drawing>
          <wp:anchor distT="0" distB="0" distL="114300" distR="114300" simplePos="0" relativeHeight="251659264" behindDoc="0" locked="0" layoutInCell="1" allowOverlap="1">
            <wp:simplePos x="0" y="0"/>
            <wp:positionH relativeFrom="column">
              <wp:posOffset>-243840</wp:posOffset>
            </wp:positionH>
            <wp:positionV relativeFrom="paragraph">
              <wp:posOffset>186690</wp:posOffset>
            </wp:positionV>
            <wp:extent cx="1162050" cy="971550"/>
            <wp:effectExtent l="19050" t="0" r="0" b="0"/>
            <wp:wrapSquare wrapText="bothSides"/>
            <wp:docPr id="3" name="Рисунок 2" descr="D:\Мои рисунки\церковь фото\Плэмэдялэ\781_logotip_ckhasd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Мои рисунки\церковь фото\Плэмэдялэ\781_logotip_ckhasd_02.jpg"/>
                    <pic:cNvPicPr>
                      <a:picLocks noChangeAspect="1" noChangeArrowheads="1"/>
                    </pic:cNvPicPr>
                  </pic:nvPicPr>
                  <pic:blipFill>
                    <a:blip r:embed="rId4"/>
                    <a:srcRect/>
                    <a:stretch>
                      <a:fillRect/>
                    </a:stretch>
                  </pic:blipFill>
                  <pic:spPr bwMode="auto">
                    <a:xfrm>
                      <a:off x="0" y="0"/>
                      <a:ext cx="1162050" cy="971550"/>
                    </a:xfrm>
                    <a:prstGeom prst="rect">
                      <a:avLst/>
                    </a:prstGeom>
                    <a:noFill/>
                    <a:ln w="9525">
                      <a:noFill/>
                      <a:miter lim="800000"/>
                      <a:headEnd/>
                      <a:tailEnd/>
                    </a:ln>
                  </pic:spPr>
                </pic:pic>
              </a:graphicData>
            </a:graphic>
          </wp:anchor>
        </w:drawing>
      </w:r>
      <w:r w:rsidR="00967A6F">
        <w:rPr>
          <w:rFonts w:ascii="Georgia" w:hAnsi="Georgia"/>
          <w:b/>
          <w:i/>
          <w:sz w:val="96"/>
          <w:szCs w:val="96"/>
        </w:rPr>
        <w:t xml:space="preserve">Жизнь </w:t>
      </w:r>
      <w:r w:rsidR="00387399" w:rsidRPr="00A035AF">
        <w:rPr>
          <w:rFonts w:ascii="Georgia" w:hAnsi="Georgia"/>
          <w:b/>
          <w:i/>
          <w:sz w:val="96"/>
          <w:szCs w:val="96"/>
        </w:rPr>
        <w:t>Церкви</w:t>
      </w:r>
    </w:p>
    <w:p w:rsidR="00387399" w:rsidRDefault="00704935" w:rsidP="00A620DB">
      <w:pPr>
        <w:pStyle w:val="a3"/>
      </w:pPr>
      <w:r>
        <w:rPr>
          <w:b/>
          <w:i/>
          <w:color w:val="C00000"/>
          <w:sz w:val="28"/>
          <w:szCs w:val="28"/>
        </w:rPr>
        <w:t xml:space="preserve">                         </w:t>
      </w:r>
      <w:r w:rsidR="00387399" w:rsidRPr="00A035AF">
        <w:rPr>
          <w:b/>
          <w:i/>
          <w:color w:val="C00000"/>
          <w:sz w:val="28"/>
          <w:szCs w:val="28"/>
        </w:rPr>
        <w:t>Информационный  бюллетень</w:t>
      </w:r>
      <w:r w:rsidR="00387399" w:rsidRPr="00A035AF">
        <w:rPr>
          <w:sz w:val="28"/>
          <w:szCs w:val="28"/>
        </w:rPr>
        <w:t>.</w:t>
      </w:r>
    </w:p>
    <w:p w:rsidR="00704935" w:rsidRPr="00704935" w:rsidRDefault="00704935" w:rsidP="009A36CD">
      <w:pPr>
        <w:pStyle w:val="a3"/>
        <w:rPr>
          <w:rFonts w:ascii="Times New Roman" w:hAnsi="Times New Roman"/>
          <w:b/>
          <w:i/>
          <w:sz w:val="28"/>
          <w:szCs w:val="28"/>
        </w:rPr>
      </w:pPr>
      <w:r>
        <w:rPr>
          <w:rFonts w:ascii="Times New Roman" w:hAnsi="Times New Roman"/>
          <w:b/>
          <w:i/>
          <w:sz w:val="28"/>
          <w:szCs w:val="28"/>
        </w:rPr>
        <w:t xml:space="preserve">          </w:t>
      </w:r>
      <w:r w:rsidR="00387399" w:rsidRPr="00704935">
        <w:rPr>
          <w:rFonts w:ascii="Times New Roman" w:hAnsi="Times New Roman"/>
          <w:b/>
          <w:i/>
          <w:sz w:val="28"/>
          <w:szCs w:val="28"/>
        </w:rPr>
        <w:t xml:space="preserve">Ежеквартальное  издание  церкви  христиан  </w:t>
      </w:r>
    </w:p>
    <w:p w:rsidR="00387399" w:rsidRPr="009A36CD" w:rsidRDefault="00387399" w:rsidP="009A36CD">
      <w:pPr>
        <w:pStyle w:val="a3"/>
      </w:pPr>
      <w:r w:rsidRPr="00704935">
        <w:rPr>
          <w:rFonts w:ascii="Times New Roman" w:hAnsi="Times New Roman"/>
          <w:b/>
          <w:i/>
          <w:sz w:val="28"/>
          <w:szCs w:val="28"/>
        </w:rPr>
        <w:t>А</w:t>
      </w:r>
      <w:r w:rsidR="00A035AF" w:rsidRPr="00704935">
        <w:rPr>
          <w:rFonts w:ascii="Times New Roman" w:hAnsi="Times New Roman"/>
          <w:b/>
          <w:i/>
          <w:sz w:val="28"/>
          <w:szCs w:val="28"/>
        </w:rPr>
        <w:t xml:space="preserve">двентистов </w:t>
      </w:r>
      <w:r w:rsidRPr="00704935">
        <w:rPr>
          <w:rFonts w:ascii="Times New Roman" w:hAnsi="Times New Roman"/>
          <w:b/>
          <w:i/>
          <w:sz w:val="28"/>
          <w:szCs w:val="28"/>
        </w:rPr>
        <w:t>С</w:t>
      </w:r>
      <w:r w:rsidR="00A035AF" w:rsidRPr="00704935">
        <w:rPr>
          <w:rFonts w:ascii="Times New Roman" w:hAnsi="Times New Roman"/>
          <w:b/>
          <w:i/>
          <w:sz w:val="28"/>
          <w:szCs w:val="28"/>
        </w:rPr>
        <w:t xml:space="preserve">едьмого </w:t>
      </w:r>
      <w:r w:rsidRPr="00704935">
        <w:rPr>
          <w:rFonts w:ascii="Times New Roman" w:hAnsi="Times New Roman"/>
          <w:b/>
          <w:i/>
          <w:sz w:val="28"/>
          <w:szCs w:val="28"/>
        </w:rPr>
        <w:t>Д</w:t>
      </w:r>
      <w:r w:rsidR="00A035AF" w:rsidRPr="00704935">
        <w:rPr>
          <w:rFonts w:ascii="Times New Roman" w:hAnsi="Times New Roman"/>
          <w:b/>
          <w:i/>
          <w:sz w:val="28"/>
          <w:szCs w:val="28"/>
        </w:rPr>
        <w:t>ня</w:t>
      </w:r>
      <w:r w:rsidRPr="00704935">
        <w:rPr>
          <w:rFonts w:ascii="Times New Roman" w:hAnsi="Times New Roman"/>
          <w:b/>
          <w:i/>
          <w:sz w:val="28"/>
          <w:szCs w:val="28"/>
        </w:rPr>
        <w:t xml:space="preserve">   г</w:t>
      </w:r>
      <w:proofErr w:type="gramStart"/>
      <w:r w:rsidRPr="00704935">
        <w:rPr>
          <w:rFonts w:ascii="Times New Roman" w:hAnsi="Times New Roman"/>
          <w:b/>
          <w:i/>
          <w:sz w:val="28"/>
          <w:szCs w:val="28"/>
        </w:rPr>
        <w:t>.Ф</w:t>
      </w:r>
      <w:proofErr w:type="gramEnd"/>
      <w:r w:rsidRPr="00704935">
        <w:rPr>
          <w:rFonts w:ascii="Times New Roman" w:hAnsi="Times New Roman"/>
          <w:b/>
          <w:i/>
          <w:sz w:val="28"/>
          <w:szCs w:val="28"/>
        </w:rPr>
        <w:t>лорешты  -  №</w:t>
      </w:r>
      <w:r w:rsidR="004656E2">
        <w:rPr>
          <w:rFonts w:ascii="Times New Roman" w:hAnsi="Times New Roman"/>
          <w:b/>
          <w:i/>
          <w:color w:val="C00000"/>
          <w:sz w:val="32"/>
          <w:szCs w:val="32"/>
        </w:rPr>
        <w:t>4</w:t>
      </w:r>
      <w:r w:rsidR="005D2203">
        <w:rPr>
          <w:rFonts w:ascii="Times New Roman" w:hAnsi="Times New Roman"/>
          <w:b/>
          <w:i/>
          <w:sz w:val="32"/>
          <w:szCs w:val="32"/>
        </w:rPr>
        <w:t>- 2017</w:t>
      </w:r>
      <w:r w:rsidRPr="00704935">
        <w:rPr>
          <w:rFonts w:ascii="Times New Roman" w:hAnsi="Times New Roman"/>
          <w:b/>
          <w:i/>
          <w:sz w:val="32"/>
          <w:szCs w:val="32"/>
        </w:rPr>
        <w:t>год</w:t>
      </w:r>
      <w:r w:rsidRPr="009A36CD">
        <w:rPr>
          <w:szCs w:val="28"/>
        </w:rPr>
        <w:t>.</w:t>
      </w:r>
    </w:p>
    <w:p w:rsidR="007D74AD" w:rsidRDefault="00927934" w:rsidP="007D74AD">
      <w:pPr>
        <w:pStyle w:val="11"/>
        <w:jc w:val="center"/>
        <w:rPr>
          <w:noProof/>
          <w:lang w:val="en-US" w:eastAsia="ru-RU"/>
        </w:rPr>
      </w:pPr>
      <w:r>
        <w:rPr>
          <w:noProof/>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3" o:spid="_x0000_i1025" type="#_x0000_t75" style="width:11.25pt;height:8.25pt;visibility:visible;mso-wrap-style:square" o:bullet="t">
            <v:imagedata r:id="rId5" o:title=""/>
          </v:shape>
        </w:pict>
      </w:r>
      <w:r w:rsidR="006E09BD">
        <w:rPr>
          <w:noProof/>
          <w:lang w:eastAsia="ru-RU"/>
        </w:rPr>
        <w:drawing>
          <wp:inline distT="0" distB="0" distL="0" distR="0">
            <wp:extent cx="133350" cy="104775"/>
            <wp:effectExtent l="1905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7D74AD">
        <w:rPr>
          <w:noProof/>
          <w:lang w:val="en-US" w:eastAsia="ru-RU"/>
        </w:rPr>
        <w:t xml:space="preserve">                   </w:t>
      </w:r>
    </w:p>
    <w:p w:rsidR="0000653C" w:rsidRPr="00207B6A" w:rsidRDefault="007D74AD" w:rsidP="007D74AD">
      <w:pPr>
        <w:pStyle w:val="11"/>
        <w:rPr>
          <w:b/>
          <w:color w:val="C00000"/>
          <w:kern w:val="36"/>
          <w:lang w:eastAsia="ru-RU"/>
        </w:rPr>
      </w:pPr>
      <w:r>
        <w:rPr>
          <w:noProof/>
          <w:kern w:val="36"/>
          <w:sz w:val="36"/>
          <w:szCs w:val="36"/>
          <w:lang w:eastAsia="ru-RU"/>
        </w:rPr>
        <w:drawing>
          <wp:anchor distT="0" distB="0" distL="114300" distR="114300" simplePos="0" relativeHeight="251663360" behindDoc="0" locked="0" layoutInCell="1" allowOverlap="1">
            <wp:simplePos x="0" y="0"/>
            <wp:positionH relativeFrom="column">
              <wp:posOffset>22860</wp:posOffset>
            </wp:positionH>
            <wp:positionV relativeFrom="paragraph">
              <wp:posOffset>59055</wp:posOffset>
            </wp:positionV>
            <wp:extent cx="2094865" cy="1647825"/>
            <wp:effectExtent l="19050" t="0" r="635" b="0"/>
            <wp:wrapSquare wrapText="bothSides"/>
            <wp:docPr id="45" name="Рисунок 1" descr="http://adventist.ru/wp-content/uploads/2017/11/16013015-C17-Nehemiah-13-15-Nehemiah-enforces-the-law-of-the-Sabbath-640x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adventist.ru/wp-content/uploads/2017/11/16013015-C17-Nehemiah-13-15-Nehemiah-enforces-the-law-of-the-Sabbath-640x500.jpg"/>
                    <pic:cNvPicPr>
                      <a:picLocks noChangeAspect="1" noChangeArrowheads="1"/>
                    </pic:cNvPicPr>
                  </pic:nvPicPr>
                  <pic:blipFill>
                    <a:blip r:embed="rId7"/>
                    <a:srcRect/>
                    <a:stretch>
                      <a:fillRect/>
                    </a:stretch>
                  </pic:blipFill>
                  <pic:spPr bwMode="auto">
                    <a:xfrm>
                      <a:off x="0" y="0"/>
                      <a:ext cx="2094865" cy="1647825"/>
                    </a:xfrm>
                    <a:prstGeom prst="rect">
                      <a:avLst/>
                    </a:prstGeom>
                    <a:ln>
                      <a:noFill/>
                    </a:ln>
                    <a:effectLst>
                      <a:softEdge rad="112500"/>
                    </a:effectLst>
                  </pic:spPr>
                </pic:pic>
              </a:graphicData>
            </a:graphic>
          </wp:anchor>
        </w:drawing>
      </w:r>
      <w:r w:rsidRPr="00207B6A">
        <w:rPr>
          <w:kern w:val="36"/>
          <w:sz w:val="36"/>
          <w:szCs w:val="36"/>
          <w:lang w:eastAsia="ru-RU"/>
        </w:rPr>
        <w:t xml:space="preserve">               </w:t>
      </w:r>
      <w:r w:rsidR="0000653C" w:rsidRPr="00207B6A">
        <w:rPr>
          <w:b/>
          <w:color w:val="C00000"/>
          <w:kern w:val="36"/>
          <w:sz w:val="36"/>
          <w:szCs w:val="36"/>
          <w:lang w:eastAsia="ru-RU"/>
        </w:rPr>
        <w:t>Преобразование</w:t>
      </w:r>
    </w:p>
    <w:p w:rsidR="007D74AD" w:rsidRPr="00833862" w:rsidRDefault="0000653C" w:rsidP="0000653C">
      <w:pPr>
        <w:pStyle w:val="11"/>
        <w:rPr>
          <w:rFonts w:ascii="Times New Roman" w:hAnsi="Times New Roman"/>
        </w:rPr>
      </w:pPr>
      <w:r w:rsidRPr="007D74AD">
        <w:rPr>
          <w:rFonts w:ascii="Times New Roman" w:hAnsi="Times New Roman"/>
          <w:b/>
        </w:rPr>
        <w:t xml:space="preserve">Для осуществления преобразований, которые так необходимы и в нашей сегодняшней жизни, мы нуждаемся в людях, которые бы, подобно Ездре и </w:t>
      </w:r>
      <w:proofErr w:type="spellStart"/>
      <w:r w:rsidRPr="007D74AD">
        <w:rPr>
          <w:rFonts w:ascii="Times New Roman" w:hAnsi="Times New Roman"/>
          <w:b/>
        </w:rPr>
        <w:t>Неемии</w:t>
      </w:r>
      <w:proofErr w:type="spellEnd"/>
      <w:r w:rsidRPr="007D74AD">
        <w:rPr>
          <w:rFonts w:ascii="Times New Roman" w:hAnsi="Times New Roman"/>
          <w:b/>
        </w:rPr>
        <w:t>, не замалчивали и не оправдывали грех, но не</w:t>
      </w:r>
      <w:r w:rsidR="00DC6F5B">
        <w:rPr>
          <w:rFonts w:ascii="Times New Roman" w:hAnsi="Times New Roman"/>
          <w:b/>
        </w:rPr>
        <w:t>по</w:t>
      </w:r>
      <w:r w:rsidRPr="007D74AD">
        <w:rPr>
          <w:rFonts w:ascii="Times New Roman" w:hAnsi="Times New Roman"/>
          <w:b/>
        </w:rPr>
        <w:t>колебимо отстаивали честь Божьего имени</w:t>
      </w:r>
      <w:r w:rsidRPr="007D74AD">
        <w:rPr>
          <w:rFonts w:ascii="Times New Roman" w:hAnsi="Times New Roman"/>
        </w:rPr>
        <w:t xml:space="preserve">. </w:t>
      </w:r>
    </w:p>
    <w:p w:rsidR="0000653C" w:rsidRPr="007D74AD" w:rsidRDefault="0000653C" w:rsidP="0000653C">
      <w:pPr>
        <w:pStyle w:val="11"/>
        <w:rPr>
          <w:rFonts w:ascii="Times New Roman" w:hAnsi="Times New Roman"/>
          <w:noProof/>
          <w:lang w:eastAsia="ru-RU"/>
        </w:rPr>
      </w:pPr>
      <w:r w:rsidRPr="007D74AD">
        <w:rPr>
          <w:rFonts w:ascii="Times New Roman" w:hAnsi="Times New Roman"/>
          <w:b/>
          <w:color w:val="C00000"/>
        </w:rPr>
        <w:t xml:space="preserve">Те, на ком лежит бремя этой работы, не будут </w:t>
      </w:r>
      <w:r w:rsidR="00DC6F5B" w:rsidRPr="007D74AD">
        <w:rPr>
          <w:rFonts w:ascii="Times New Roman" w:hAnsi="Times New Roman"/>
          <w:b/>
          <w:color w:val="C00000"/>
        </w:rPr>
        <w:t>сидеть,</w:t>
      </w:r>
      <w:r w:rsidRPr="007D74AD">
        <w:rPr>
          <w:rFonts w:ascii="Times New Roman" w:hAnsi="Times New Roman"/>
          <w:b/>
          <w:color w:val="C00000"/>
        </w:rPr>
        <w:t xml:space="preserve"> сложа руки, когда творится зло, и не будут скрывать его под покрывалом мнимой любви. </w:t>
      </w:r>
      <w:r w:rsidRPr="007D74AD">
        <w:rPr>
          <w:rFonts w:ascii="Times New Roman" w:hAnsi="Times New Roman"/>
        </w:rPr>
        <w:t xml:space="preserve">Они знают, что Бог нелицеприятен и что суровость, проявленная к некоторым, явится милостью для многих. Знают они и то, что в людях, порицающих грех, всегда проявляется дух </w:t>
      </w:r>
      <w:proofErr w:type="spellStart"/>
      <w:r w:rsidRPr="007D74AD">
        <w:rPr>
          <w:rFonts w:ascii="Times New Roman" w:hAnsi="Times New Roman"/>
        </w:rPr>
        <w:t>Христов</w:t>
      </w:r>
      <w:proofErr w:type="gramStart"/>
      <w:r w:rsidRPr="007D74AD">
        <w:rPr>
          <w:rFonts w:ascii="Times New Roman" w:hAnsi="Times New Roman"/>
        </w:rPr>
        <w:t>.</w:t>
      </w:r>
      <w:r w:rsidRPr="002D2559">
        <w:rPr>
          <w:rFonts w:ascii="Times New Roman" w:hAnsi="Times New Roman"/>
          <w:b/>
        </w:rPr>
        <w:t>Е</w:t>
      </w:r>
      <w:proofErr w:type="gramEnd"/>
      <w:r w:rsidRPr="002D2559">
        <w:rPr>
          <w:rFonts w:ascii="Times New Roman" w:hAnsi="Times New Roman"/>
          <w:b/>
        </w:rPr>
        <w:t>здра</w:t>
      </w:r>
      <w:proofErr w:type="spellEnd"/>
      <w:r w:rsidRPr="002D2559">
        <w:rPr>
          <w:rFonts w:ascii="Times New Roman" w:hAnsi="Times New Roman"/>
          <w:b/>
        </w:rPr>
        <w:t xml:space="preserve"> и </w:t>
      </w:r>
      <w:proofErr w:type="spellStart"/>
      <w:r w:rsidRPr="002D2559">
        <w:rPr>
          <w:rFonts w:ascii="Times New Roman" w:hAnsi="Times New Roman"/>
          <w:b/>
        </w:rPr>
        <w:t>Неемия</w:t>
      </w:r>
      <w:proofErr w:type="spellEnd"/>
      <w:r w:rsidRPr="002D2559">
        <w:rPr>
          <w:rFonts w:ascii="Times New Roman" w:hAnsi="Times New Roman"/>
          <w:b/>
        </w:rPr>
        <w:t xml:space="preserve"> смиренно ходили пред лицом Божьим, исповедуя свои грехи и грехи народа и умоляя о прощении так, как будто они и сами были виновны в них</w:t>
      </w:r>
      <w:r w:rsidRPr="007D74AD">
        <w:rPr>
          <w:rFonts w:ascii="Times New Roman" w:hAnsi="Times New Roman"/>
        </w:rPr>
        <w:t xml:space="preserve">. </w:t>
      </w:r>
      <w:r w:rsidRPr="00207B6A">
        <w:rPr>
          <w:rFonts w:ascii="Times New Roman" w:hAnsi="Times New Roman"/>
          <w:b/>
          <w:color w:val="C00000"/>
        </w:rPr>
        <w:t>Терпеливо они трудились, молились и страдали.</w:t>
      </w:r>
      <w:r w:rsidRPr="007D74AD">
        <w:rPr>
          <w:rFonts w:ascii="Times New Roman" w:hAnsi="Times New Roman"/>
        </w:rPr>
        <w:t xml:space="preserve"> Причиной величайших трудностей в работе, которые они испытывали, была не открытая ненависть язычников, но тайная вражда </w:t>
      </w:r>
      <w:proofErr w:type="spellStart"/>
      <w:r w:rsidRPr="007D74AD">
        <w:rPr>
          <w:rFonts w:ascii="Times New Roman" w:hAnsi="Times New Roman"/>
        </w:rPr>
        <w:t>лжедрузей</w:t>
      </w:r>
      <w:proofErr w:type="spellEnd"/>
      <w:r w:rsidRPr="007D74AD">
        <w:rPr>
          <w:rFonts w:ascii="Times New Roman" w:hAnsi="Times New Roman"/>
        </w:rPr>
        <w:t>, которые, отдавшись служению злу, вдесятеро увеличивали бремя слуг Божьих. От таких предателей врагам Господа становились известны лазейки для борьбы с Его народом. Их злые стремления и мятежный дух всегда противоречили простым Божьим требованиям.</w:t>
      </w:r>
    </w:p>
    <w:p w:rsidR="00207B6A" w:rsidRDefault="0000653C" w:rsidP="0000653C">
      <w:pPr>
        <w:pStyle w:val="11"/>
        <w:rPr>
          <w:rFonts w:ascii="Times New Roman" w:hAnsi="Times New Roman"/>
        </w:rPr>
      </w:pPr>
      <w:r w:rsidRPr="007D74AD">
        <w:rPr>
          <w:rFonts w:ascii="Times New Roman" w:hAnsi="Times New Roman"/>
        </w:rPr>
        <w:t xml:space="preserve">Успехи, сопутствующие усилиям </w:t>
      </w:r>
      <w:proofErr w:type="spellStart"/>
      <w:r w:rsidRPr="007D74AD">
        <w:rPr>
          <w:rFonts w:ascii="Times New Roman" w:hAnsi="Times New Roman"/>
        </w:rPr>
        <w:t>Неемии</w:t>
      </w:r>
      <w:proofErr w:type="spellEnd"/>
      <w:r w:rsidRPr="007D74AD">
        <w:rPr>
          <w:rFonts w:ascii="Times New Roman" w:hAnsi="Times New Roman"/>
        </w:rPr>
        <w:t xml:space="preserve">, показывают, что могут сделать молитва, вера и мудрые решительные действия. </w:t>
      </w:r>
      <w:proofErr w:type="spellStart"/>
      <w:r w:rsidRPr="007D74AD">
        <w:rPr>
          <w:rFonts w:ascii="Times New Roman" w:hAnsi="Times New Roman"/>
        </w:rPr>
        <w:t>Неемия</w:t>
      </w:r>
      <w:proofErr w:type="spellEnd"/>
      <w:r w:rsidRPr="007D74AD">
        <w:rPr>
          <w:rFonts w:ascii="Times New Roman" w:hAnsi="Times New Roman"/>
        </w:rPr>
        <w:t xml:space="preserve"> не был ни священником, ни пророком, да он и не притязал ни на какое высокое звание. </w:t>
      </w:r>
      <w:r w:rsidRPr="00207B6A">
        <w:rPr>
          <w:rFonts w:ascii="Times New Roman" w:hAnsi="Times New Roman"/>
          <w:b/>
        </w:rPr>
        <w:t>Он был реформатором, призванным в нужный момент</w:t>
      </w:r>
      <w:r w:rsidRPr="007D74AD">
        <w:rPr>
          <w:rFonts w:ascii="Times New Roman" w:hAnsi="Times New Roman"/>
        </w:rPr>
        <w:t xml:space="preserve">. </w:t>
      </w:r>
    </w:p>
    <w:p w:rsidR="0000653C" w:rsidRPr="00207B6A" w:rsidRDefault="0000653C" w:rsidP="0000653C">
      <w:pPr>
        <w:pStyle w:val="11"/>
        <w:rPr>
          <w:rFonts w:ascii="Times New Roman" w:hAnsi="Times New Roman"/>
          <w:b/>
        </w:rPr>
      </w:pPr>
      <w:r w:rsidRPr="00DC6F5B">
        <w:rPr>
          <w:rFonts w:ascii="Times New Roman" w:hAnsi="Times New Roman"/>
          <w:b/>
          <w:color w:val="C00000"/>
        </w:rPr>
        <w:t xml:space="preserve">Он поставил перед собой цель — примирить свой народ с Богом. </w:t>
      </w:r>
      <w:r w:rsidRPr="007D74AD">
        <w:rPr>
          <w:rFonts w:ascii="Times New Roman" w:hAnsi="Times New Roman"/>
        </w:rPr>
        <w:t xml:space="preserve">Вдохновленный этой величайшей задачей, он отдал все силы для ее достижения. Все его действия отличались благородством и неизменной преданностью. Соприкасаясь с противниками истины, он занимал такую решительную позицию, что народ, глядя на него, с новыми силами и энергией принимался за дело. </w:t>
      </w:r>
      <w:r w:rsidRPr="00207B6A">
        <w:rPr>
          <w:rFonts w:ascii="Times New Roman" w:hAnsi="Times New Roman"/>
          <w:b/>
        </w:rPr>
        <w:t>Люди не могли отрицать его верности, патриотизма, его глубокой любви к Богу, и, видя это, были готовы следовать за ним всюду, куда бы он ни вел их.</w:t>
      </w:r>
    </w:p>
    <w:p w:rsidR="0000653C" w:rsidRPr="00207B6A" w:rsidRDefault="0000653C" w:rsidP="0000653C">
      <w:pPr>
        <w:pStyle w:val="11"/>
        <w:rPr>
          <w:rFonts w:ascii="Times New Roman" w:hAnsi="Times New Roman"/>
          <w:color w:val="1F497D" w:themeColor="text2"/>
        </w:rPr>
      </w:pPr>
      <w:r w:rsidRPr="00DC6F5B">
        <w:rPr>
          <w:rFonts w:ascii="Times New Roman" w:hAnsi="Times New Roman"/>
          <w:b/>
          <w:color w:val="FF0000"/>
        </w:rPr>
        <w:t>Прилежное исполнение возложенных Богом обязанностей характеризует истинно верующих.</w:t>
      </w:r>
      <w:r w:rsidRPr="007D74AD">
        <w:rPr>
          <w:rFonts w:ascii="Times New Roman" w:hAnsi="Times New Roman"/>
        </w:rPr>
        <w:t xml:space="preserve"> Люди должны пользоваться обстоятельствами как орудиями Божьими для исполнения Его воли. Быстрые и решительные действия в нужный момент увенчиваются славными победами, в то время как промедление и небрежность принесут неудачу и бесчестие Богу. </w:t>
      </w:r>
      <w:r w:rsidRPr="00207B6A">
        <w:rPr>
          <w:rFonts w:ascii="Times New Roman" w:hAnsi="Times New Roman"/>
          <w:color w:val="1F497D" w:themeColor="text2"/>
        </w:rPr>
        <w:t>Если руководители дела Божьего не проявляют рвения, если они равнодушны и нецелеустремленны, тогда церковь будет беззаботной, ленивой, любящей развлечения, но если они исполнены святого желания служить Богу и только Ему одному, тогда церковь будет единодушной, исполненной надежды и энергии.</w:t>
      </w:r>
    </w:p>
    <w:p w:rsidR="0000653C" w:rsidRPr="00DC6F5B" w:rsidRDefault="0000653C" w:rsidP="0000653C">
      <w:pPr>
        <w:pStyle w:val="11"/>
        <w:rPr>
          <w:rFonts w:ascii="Times New Roman" w:hAnsi="Times New Roman"/>
          <w:b/>
          <w:color w:val="FF0000"/>
        </w:rPr>
      </w:pPr>
      <w:r w:rsidRPr="007D74AD">
        <w:rPr>
          <w:rFonts w:ascii="Times New Roman" w:hAnsi="Times New Roman"/>
        </w:rPr>
        <w:t xml:space="preserve">Слово Божье богато яркими и резкими контрастами. Грех и святость стоят рядом, чтобы, рассматривая их, мы могли уклоняться от одного и избирать другое. Страницы, описывающие ненависть, лживость и вероломство </w:t>
      </w:r>
      <w:proofErr w:type="spellStart"/>
      <w:r w:rsidRPr="007D74AD">
        <w:rPr>
          <w:rFonts w:ascii="Times New Roman" w:hAnsi="Times New Roman"/>
        </w:rPr>
        <w:t>Санаваллата</w:t>
      </w:r>
      <w:proofErr w:type="spellEnd"/>
      <w:r w:rsidRPr="007D74AD">
        <w:rPr>
          <w:rFonts w:ascii="Times New Roman" w:hAnsi="Times New Roman"/>
        </w:rPr>
        <w:t xml:space="preserve"> и </w:t>
      </w:r>
      <w:proofErr w:type="spellStart"/>
      <w:r w:rsidRPr="007D74AD">
        <w:rPr>
          <w:rFonts w:ascii="Times New Roman" w:hAnsi="Times New Roman"/>
        </w:rPr>
        <w:t>Товии</w:t>
      </w:r>
      <w:proofErr w:type="spellEnd"/>
      <w:r w:rsidRPr="007D74AD">
        <w:rPr>
          <w:rFonts w:ascii="Times New Roman" w:hAnsi="Times New Roman"/>
        </w:rPr>
        <w:t xml:space="preserve">, описывают также и благородство, посвященность и самоотверженность Ездры и </w:t>
      </w:r>
      <w:proofErr w:type="spellStart"/>
      <w:r w:rsidRPr="007D74AD">
        <w:rPr>
          <w:rFonts w:ascii="Times New Roman" w:hAnsi="Times New Roman"/>
        </w:rPr>
        <w:t>Неемии</w:t>
      </w:r>
      <w:proofErr w:type="spellEnd"/>
      <w:r w:rsidRPr="007D74AD">
        <w:rPr>
          <w:rFonts w:ascii="Times New Roman" w:hAnsi="Times New Roman"/>
        </w:rPr>
        <w:t xml:space="preserve">. </w:t>
      </w:r>
      <w:r w:rsidRPr="00207B6A">
        <w:rPr>
          <w:rFonts w:ascii="Times New Roman" w:hAnsi="Times New Roman"/>
          <w:b/>
        </w:rPr>
        <w:t xml:space="preserve">Мы </w:t>
      </w:r>
      <w:r w:rsidR="00DC6F5B" w:rsidRPr="00207B6A">
        <w:rPr>
          <w:rFonts w:ascii="Times New Roman" w:hAnsi="Times New Roman"/>
          <w:b/>
        </w:rPr>
        <w:t>свободны,</w:t>
      </w:r>
      <w:r w:rsidRPr="00207B6A">
        <w:rPr>
          <w:rFonts w:ascii="Times New Roman" w:hAnsi="Times New Roman"/>
          <w:b/>
        </w:rPr>
        <w:t xml:space="preserve"> избрать то или иное</w:t>
      </w:r>
      <w:r w:rsidRPr="007D74AD">
        <w:rPr>
          <w:rFonts w:ascii="Times New Roman" w:hAnsi="Times New Roman"/>
        </w:rPr>
        <w:t xml:space="preserve">. Ужасные последствия нарушения заповедей Божьих противопоставлены благословениям, являющимся результатом повиновения. </w:t>
      </w:r>
      <w:r w:rsidRPr="00207B6A">
        <w:rPr>
          <w:rFonts w:ascii="Times New Roman" w:hAnsi="Times New Roman"/>
          <w:color w:val="002060"/>
        </w:rPr>
        <w:t>Мы сами должны решить: будем ли мы страдать от одного или испытывать радость от другого</w:t>
      </w:r>
      <w:r w:rsidRPr="00207B6A">
        <w:rPr>
          <w:rFonts w:ascii="Times New Roman" w:hAnsi="Times New Roman"/>
          <w:b/>
          <w:color w:val="002060"/>
        </w:rPr>
        <w:t>.</w:t>
      </w:r>
      <w:r w:rsidR="00DC6F5B" w:rsidRPr="00207B6A">
        <w:rPr>
          <w:rFonts w:ascii="Times New Roman" w:hAnsi="Times New Roman"/>
          <w:b/>
          <w:color w:val="002060"/>
        </w:rPr>
        <w:t xml:space="preserve"> </w:t>
      </w:r>
      <w:r w:rsidRPr="00DC6F5B">
        <w:rPr>
          <w:rFonts w:ascii="Times New Roman" w:hAnsi="Times New Roman"/>
          <w:b/>
        </w:rPr>
        <w:t xml:space="preserve">Работа по восстановлению Иерусалима и перемены, произведенные вернувшимися на родину пленниками под руководством </w:t>
      </w:r>
      <w:proofErr w:type="spellStart"/>
      <w:r w:rsidRPr="00DC6F5B">
        <w:rPr>
          <w:rFonts w:ascii="Times New Roman" w:hAnsi="Times New Roman"/>
          <w:b/>
        </w:rPr>
        <w:t>Зоровавеля</w:t>
      </w:r>
      <w:proofErr w:type="spellEnd"/>
      <w:r w:rsidRPr="00DC6F5B">
        <w:rPr>
          <w:rFonts w:ascii="Times New Roman" w:hAnsi="Times New Roman"/>
          <w:b/>
        </w:rPr>
        <w:t xml:space="preserve">, Ездры и </w:t>
      </w:r>
      <w:proofErr w:type="spellStart"/>
      <w:r w:rsidRPr="00DC6F5B">
        <w:rPr>
          <w:rFonts w:ascii="Times New Roman" w:hAnsi="Times New Roman"/>
          <w:b/>
        </w:rPr>
        <w:t>Неемии</w:t>
      </w:r>
      <w:proofErr w:type="spellEnd"/>
      <w:r w:rsidRPr="00DC6F5B">
        <w:rPr>
          <w:rFonts w:ascii="Times New Roman" w:hAnsi="Times New Roman"/>
          <w:b/>
        </w:rPr>
        <w:t>, представляют картину духовного возрождения, которое произойдет в последние дни истории земли</w:t>
      </w:r>
      <w:r w:rsidRPr="00DC6F5B">
        <w:rPr>
          <w:rFonts w:ascii="Times New Roman" w:hAnsi="Times New Roman"/>
          <w:b/>
          <w:color w:val="FF0000"/>
        </w:rPr>
        <w:t xml:space="preserve">. </w:t>
      </w:r>
      <w:proofErr w:type="gramStart"/>
      <w:r w:rsidRPr="00DC6F5B">
        <w:rPr>
          <w:rFonts w:ascii="Times New Roman" w:hAnsi="Times New Roman"/>
          <w:b/>
          <w:color w:val="FF0000"/>
        </w:rPr>
        <w:t xml:space="preserve">Остаток </w:t>
      </w:r>
      <w:r w:rsidR="00DC6F5B" w:rsidRPr="00DC6F5B">
        <w:rPr>
          <w:rFonts w:ascii="Times New Roman" w:hAnsi="Times New Roman"/>
          <w:b/>
          <w:color w:val="FF0000"/>
        </w:rPr>
        <w:t xml:space="preserve"> </w:t>
      </w:r>
      <w:r w:rsidRPr="00DC6F5B">
        <w:rPr>
          <w:rFonts w:ascii="Times New Roman" w:hAnsi="Times New Roman"/>
          <w:b/>
          <w:color w:val="FF0000"/>
        </w:rPr>
        <w:t>Израиля</w:t>
      </w:r>
      <w:proofErr w:type="gramEnd"/>
      <w:r w:rsidRPr="00DC6F5B">
        <w:rPr>
          <w:rFonts w:ascii="Times New Roman" w:hAnsi="Times New Roman"/>
          <w:b/>
          <w:color w:val="FF0000"/>
        </w:rPr>
        <w:t xml:space="preserve"> был слабым народом, часто страдавшим от опустошительных набегов врагов, но через него Бог намеревался сохранить на земле познание о Себе и о Своем законе…</w:t>
      </w:r>
    </w:p>
    <w:p w:rsidR="0000653C" w:rsidRPr="009062E5" w:rsidRDefault="0000653C" w:rsidP="0000653C">
      <w:pPr>
        <w:pStyle w:val="11"/>
        <w:rPr>
          <w:rFonts w:ascii="Times New Roman" w:hAnsi="Times New Roman"/>
          <w:sz w:val="16"/>
          <w:szCs w:val="16"/>
        </w:rPr>
      </w:pPr>
      <w:r w:rsidRPr="007D74AD">
        <w:rPr>
          <w:rFonts w:ascii="Times New Roman" w:hAnsi="Times New Roman"/>
        </w:rPr>
        <w:t xml:space="preserve">В конце времени должно быть возрождено каждое Божественное установление. Брешь, проделанная в законе человеком, изменившим святой день Господень, должна быть заделана. </w:t>
      </w:r>
      <w:r w:rsidRPr="00207B6A">
        <w:rPr>
          <w:rFonts w:ascii="Times New Roman" w:hAnsi="Times New Roman"/>
          <w:color w:val="244061" w:themeColor="accent1" w:themeShade="80"/>
        </w:rPr>
        <w:t>Остаток народа Божьего должен предстать перед миром как реформатор, показывая всем, что Закон Божий является основанием всякой истинной реформы и что, согласно четвертой заповеди, суббота должна оставаться памятником творения, вечным напоминанием о силе Божьей.</w:t>
      </w:r>
      <w:r w:rsidRPr="007D74AD">
        <w:rPr>
          <w:rFonts w:ascii="Times New Roman" w:hAnsi="Times New Roman"/>
        </w:rPr>
        <w:t xml:space="preserve"> Необходимость повиновения всем заповедям </w:t>
      </w:r>
      <w:proofErr w:type="spellStart"/>
      <w:r w:rsidRPr="007D74AD">
        <w:rPr>
          <w:rFonts w:ascii="Times New Roman" w:hAnsi="Times New Roman"/>
        </w:rPr>
        <w:t>Десятисловия</w:t>
      </w:r>
      <w:proofErr w:type="spellEnd"/>
      <w:r w:rsidRPr="007D74AD">
        <w:rPr>
          <w:rFonts w:ascii="Times New Roman" w:hAnsi="Times New Roman"/>
        </w:rPr>
        <w:t xml:space="preserve"> надо показать ясными и определенными словами. Движимые любовью Христа, дети Божьи должны сотрудничать с Ним, неся свет в пустыню. </w:t>
      </w:r>
      <w:r w:rsidRPr="00DC6F5B">
        <w:rPr>
          <w:rFonts w:ascii="Times New Roman" w:hAnsi="Times New Roman"/>
          <w:b/>
        </w:rPr>
        <w:t xml:space="preserve">Им предстоит восстанавливать </w:t>
      </w:r>
      <w:proofErr w:type="gramStart"/>
      <w:r w:rsidRPr="00DC6F5B">
        <w:rPr>
          <w:rFonts w:ascii="Times New Roman" w:hAnsi="Times New Roman"/>
          <w:b/>
        </w:rPr>
        <w:t>разрушенное</w:t>
      </w:r>
      <w:proofErr w:type="gramEnd"/>
      <w:r w:rsidRPr="00DC6F5B">
        <w:rPr>
          <w:rFonts w:ascii="Times New Roman" w:hAnsi="Times New Roman"/>
          <w:b/>
        </w:rPr>
        <w:t>, расчищать пути для жизни</w:t>
      </w:r>
      <w:r w:rsidRPr="007D74AD">
        <w:rPr>
          <w:rFonts w:ascii="Times New Roman" w:hAnsi="Times New Roman"/>
        </w:rPr>
        <w:t xml:space="preserve"> (см. </w:t>
      </w:r>
      <w:proofErr w:type="spellStart"/>
      <w:r w:rsidR="00927934" w:rsidRPr="007D74AD">
        <w:rPr>
          <w:rFonts w:ascii="Times New Roman" w:hAnsi="Times New Roman"/>
        </w:rPr>
        <w:fldChar w:fldCharType="begin"/>
      </w:r>
      <w:r w:rsidRPr="007D74AD">
        <w:rPr>
          <w:rFonts w:ascii="Times New Roman" w:hAnsi="Times New Roman"/>
        </w:rPr>
        <w:instrText xml:space="preserve"> HYPERLINK "https://bble.ru/Ис.58.12?rus" \t "_blank" </w:instrText>
      </w:r>
      <w:r w:rsidR="00927934" w:rsidRPr="007D74AD">
        <w:rPr>
          <w:rFonts w:ascii="Times New Roman" w:hAnsi="Times New Roman"/>
        </w:rPr>
        <w:fldChar w:fldCharType="separate"/>
      </w:r>
      <w:r w:rsidRPr="007D74AD">
        <w:rPr>
          <w:rStyle w:val="a7"/>
          <w:rFonts w:ascii="Times New Roman" w:hAnsi="Times New Roman"/>
        </w:rPr>
        <w:t>Ис</w:t>
      </w:r>
      <w:proofErr w:type="spellEnd"/>
      <w:r w:rsidRPr="007D74AD">
        <w:rPr>
          <w:rStyle w:val="a7"/>
          <w:rFonts w:ascii="Times New Roman" w:hAnsi="Times New Roman"/>
        </w:rPr>
        <w:t>. 58:12</w:t>
      </w:r>
      <w:r w:rsidR="00927934" w:rsidRPr="007D74AD">
        <w:rPr>
          <w:rFonts w:ascii="Times New Roman" w:hAnsi="Times New Roman"/>
        </w:rPr>
        <w:fldChar w:fldCharType="end"/>
      </w:r>
      <w:r w:rsidRPr="007D74AD">
        <w:rPr>
          <w:rFonts w:ascii="Times New Roman" w:hAnsi="Times New Roman"/>
        </w:rPr>
        <w:t>).</w:t>
      </w:r>
      <w:r w:rsidR="007D74AD" w:rsidRPr="00833862">
        <w:rPr>
          <w:rFonts w:ascii="Times New Roman" w:hAnsi="Times New Roman"/>
        </w:rPr>
        <w:t xml:space="preserve">   </w:t>
      </w:r>
      <w:r w:rsidRPr="009062E5">
        <w:rPr>
          <w:rStyle w:val="a9"/>
          <w:sz w:val="16"/>
          <w:szCs w:val="16"/>
        </w:rPr>
        <w:t>Э. Уайт, Пророки и цари, глава 57</w:t>
      </w:r>
    </w:p>
    <w:p w:rsidR="0000653C" w:rsidRPr="007D74AD" w:rsidRDefault="0000653C" w:rsidP="0000653C">
      <w:pPr>
        <w:pStyle w:val="11"/>
      </w:pPr>
    </w:p>
    <w:p w:rsidR="000F3BBE" w:rsidRDefault="00B81801" w:rsidP="000F3BBE">
      <w:pPr>
        <w:pStyle w:val="a3"/>
        <w:rPr>
          <w:i/>
        </w:rPr>
      </w:pPr>
      <w:r w:rsidRPr="009062E5">
        <w:rPr>
          <w:rStyle w:val="a9"/>
          <w:rFonts w:ascii="Times New Roman" w:hAnsi="Times New Roman"/>
          <w:b/>
          <w:i w:val="0"/>
          <w:sz w:val="28"/>
          <w:szCs w:val="28"/>
        </w:rPr>
        <w:t>7 октября 2017 г.</w:t>
      </w:r>
      <w:r w:rsidR="00DC6F5B" w:rsidRPr="009062E5">
        <w:rPr>
          <w:rStyle w:val="a9"/>
          <w:rFonts w:ascii="Times New Roman" w:hAnsi="Times New Roman"/>
          <w:b/>
          <w:i w:val="0"/>
          <w:sz w:val="28"/>
          <w:szCs w:val="28"/>
        </w:rPr>
        <w:t xml:space="preserve"> </w:t>
      </w:r>
      <w:proofErr w:type="gramStart"/>
      <w:r w:rsidR="00DC6F5B" w:rsidRPr="009062E5">
        <w:rPr>
          <w:rStyle w:val="a9"/>
          <w:rFonts w:ascii="Times New Roman" w:hAnsi="Times New Roman"/>
          <w:b/>
          <w:i w:val="0"/>
          <w:sz w:val="28"/>
          <w:szCs w:val="28"/>
        </w:rPr>
        <w:t>–Т</w:t>
      </w:r>
      <w:proofErr w:type="gramEnd"/>
      <w:r w:rsidR="00833862" w:rsidRPr="009062E5">
        <w:rPr>
          <w:rStyle w:val="a9"/>
          <w:rFonts w:ascii="Times New Roman" w:hAnsi="Times New Roman"/>
          <w:b/>
          <w:i w:val="0"/>
          <w:sz w:val="28"/>
          <w:szCs w:val="28"/>
        </w:rPr>
        <w:t>оржественное служение</w:t>
      </w:r>
      <w:r w:rsidR="00833862" w:rsidRPr="00B81801">
        <w:rPr>
          <w:rStyle w:val="a9"/>
          <w:rFonts w:ascii="Times New Roman" w:hAnsi="Times New Roman"/>
          <w:i w:val="0"/>
          <w:color w:val="7C786F"/>
          <w:sz w:val="28"/>
          <w:szCs w:val="28"/>
        </w:rPr>
        <w:t xml:space="preserve"> -</w:t>
      </w:r>
      <w:r w:rsidR="000F3BBE" w:rsidRPr="00B81801">
        <w:rPr>
          <w:i/>
          <w:sz w:val="28"/>
          <w:szCs w:val="28"/>
        </w:rPr>
        <w:t xml:space="preserve">Благодарность  Господу </w:t>
      </w:r>
      <w:r w:rsidR="00483EE9" w:rsidRPr="00B81801">
        <w:rPr>
          <w:i/>
          <w:sz w:val="28"/>
          <w:szCs w:val="28"/>
        </w:rPr>
        <w:t xml:space="preserve"> за жатву</w:t>
      </w:r>
      <w:r w:rsidR="00483EE9" w:rsidRPr="000535B3">
        <w:rPr>
          <w:i/>
        </w:rPr>
        <w:t xml:space="preserve">. </w:t>
      </w:r>
    </w:p>
    <w:p w:rsidR="005F47CA" w:rsidRDefault="005F47CA" w:rsidP="000F3BBE">
      <w:pPr>
        <w:pStyle w:val="a3"/>
        <w:rPr>
          <w:i/>
        </w:rPr>
      </w:pPr>
      <w:r w:rsidRPr="005F47CA">
        <w:rPr>
          <w:i/>
          <w:noProof/>
          <w:lang w:eastAsia="ru-RU"/>
        </w:rPr>
        <w:drawing>
          <wp:inline distT="0" distB="0" distL="0" distR="0">
            <wp:extent cx="5940425" cy="3171825"/>
            <wp:effectExtent l="19050" t="0" r="3175" b="0"/>
            <wp:docPr id="2" name="Рисунок 15" descr="D:\backup 06112017\Desktop\2017-жатва\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backup 06112017\Desktop\2017-жатва\4.jpg"/>
                    <pic:cNvPicPr>
                      <a:picLocks noChangeAspect="1" noChangeArrowheads="1"/>
                    </pic:cNvPicPr>
                  </pic:nvPicPr>
                  <pic:blipFill>
                    <a:blip r:embed="rId8"/>
                    <a:srcRect t="18815" b="9989"/>
                    <a:stretch>
                      <a:fillRect/>
                    </a:stretch>
                  </pic:blipFill>
                  <pic:spPr bwMode="auto">
                    <a:xfrm>
                      <a:off x="0" y="0"/>
                      <a:ext cx="5940425" cy="3171825"/>
                    </a:xfrm>
                    <a:prstGeom prst="rect">
                      <a:avLst/>
                    </a:prstGeom>
                    <a:noFill/>
                    <a:ln w="9525">
                      <a:noFill/>
                      <a:miter lim="800000"/>
                      <a:headEnd/>
                      <a:tailEnd/>
                    </a:ln>
                  </pic:spPr>
                </pic:pic>
              </a:graphicData>
            </a:graphic>
          </wp:inline>
        </w:drawing>
      </w:r>
    </w:p>
    <w:p w:rsidR="00B81801" w:rsidRPr="00B81801" w:rsidRDefault="00833862" w:rsidP="000F3BBE">
      <w:pPr>
        <w:pStyle w:val="a3"/>
        <w:rPr>
          <w:rStyle w:val="a9"/>
          <w:rFonts w:ascii="Times New Roman" w:hAnsi="Times New Roman"/>
          <w:b/>
          <w:i w:val="0"/>
          <w:color w:val="E36C0A" w:themeColor="accent6" w:themeShade="BF"/>
          <w:sz w:val="24"/>
          <w:szCs w:val="24"/>
        </w:rPr>
      </w:pPr>
      <w:r w:rsidRPr="009062E5">
        <w:rPr>
          <w:rStyle w:val="a9"/>
          <w:rFonts w:ascii="Times New Roman" w:hAnsi="Times New Roman"/>
          <w:b/>
          <w:i w:val="0"/>
          <w:sz w:val="24"/>
          <w:szCs w:val="24"/>
        </w:rPr>
        <w:t xml:space="preserve">В </w:t>
      </w:r>
      <w:r w:rsidR="00483EE9" w:rsidRPr="009062E5">
        <w:rPr>
          <w:rStyle w:val="a9"/>
          <w:rFonts w:ascii="Times New Roman" w:hAnsi="Times New Roman"/>
          <w:b/>
          <w:i w:val="0"/>
          <w:sz w:val="24"/>
          <w:szCs w:val="24"/>
        </w:rPr>
        <w:t xml:space="preserve"> молитвенном доме </w:t>
      </w:r>
      <w:proofErr w:type="gramStart"/>
      <w:r w:rsidR="00B81801" w:rsidRPr="009062E5">
        <w:rPr>
          <w:rStyle w:val="a9"/>
          <w:rFonts w:ascii="Times New Roman" w:hAnsi="Times New Roman"/>
          <w:b/>
          <w:i w:val="0"/>
          <w:sz w:val="24"/>
          <w:szCs w:val="24"/>
        </w:rPr>
        <w:t>г</w:t>
      </w:r>
      <w:proofErr w:type="gramEnd"/>
      <w:r w:rsidR="00B81801" w:rsidRPr="009062E5">
        <w:rPr>
          <w:rStyle w:val="a9"/>
          <w:rFonts w:ascii="Times New Roman" w:hAnsi="Times New Roman"/>
          <w:b/>
          <w:i w:val="0"/>
          <w:sz w:val="24"/>
          <w:szCs w:val="24"/>
        </w:rPr>
        <w:t>.</w:t>
      </w:r>
      <w:r w:rsidR="00483EE9" w:rsidRPr="009062E5">
        <w:rPr>
          <w:rStyle w:val="a9"/>
          <w:rFonts w:ascii="Times New Roman" w:hAnsi="Times New Roman"/>
          <w:b/>
          <w:i w:val="0"/>
          <w:sz w:val="24"/>
          <w:szCs w:val="24"/>
        </w:rPr>
        <w:t xml:space="preserve"> Флорешты состоялся радостный праздник</w:t>
      </w:r>
      <w:r w:rsidR="00483EE9" w:rsidRPr="00B81801">
        <w:rPr>
          <w:rStyle w:val="a9"/>
          <w:rFonts w:ascii="Times New Roman" w:hAnsi="Times New Roman"/>
          <w:i w:val="0"/>
          <w:color w:val="7C786F"/>
          <w:sz w:val="24"/>
          <w:szCs w:val="24"/>
        </w:rPr>
        <w:t xml:space="preserve"> </w:t>
      </w:r>
      <w:r w:rsidR="009062E5">
        <w:rPr>
          <w:rStyle w:val="a9"/>
          <w:rFonts w:ascii="Times New Roman" w:hAnsi="Times New Roman"/>
          <w:b/>
          <w:i w:val="0"/>
          <w:color w:val="E36C0A" w:themeColor="accent6" w:themeShade="BF"/>
          <w:sz w:val="24"/>
          <w:szCs w:val="24"/>
        </w:rPr>
        <w:t>ЖАТВЫ</w:t>
      </w:r>
      <w:r w:rsidR="00483EE9" w:rsidRPr="00B81801">
        <w:rPr>
          <w:rStyle w:val="a9"/>
          <w:rFonts w:ascii="Times New Roman" w:hAnsi="Times New Roman"/>
          <w:b/>
          <w:i w:val="0"/>
          <w:color w:val="E36C0A" w:themeColor="accent6" w:themeShade="BF"/>
          <w:sz w:val="24"/>
          <w:szCs w:val="24"/>
        </w:rPr>
        <w:t>. </w:t>
      </w:r>
    </w:p>
    <w:p w:rsidR="00483EE9" w:rsidRDefault="00483EE9" w:rsidP="000F3BBE">
      <w:pPr>
        <w:pStyle w:val="a3"/>
        <w:rPr>
          <w:rStyle w:val="a9"/>
          <w:rFonts w:ascii="Times New Roman" w:hAnsi="Times New Roman"/>
          <w:b/>
          <w:i w:val="0"/>
          <w:color w:val="984806" w:themeColor="accent6" w:themeShade="80"/>
          <w:sz w:val="24"/>
          <w:szCs w:val="24"/>
        </w:rPr>
      </w:pPr>
      <w:r w:rsidRPr="00B81801">
        <w:rPr>
          <w:rStyle w:val="a9"/>
          <w:rFonts w:ascii="Times New Roman" w:hAnsi="Times New Roman"/>
          <w:b/>
          <w:i w:val="0"/>
          <w:color w:val="984806" w:themeColor="accent6" w:themeShade="80"/>
          <w:sz w:val="24"/>
          <w:szCs w:val="24"/>
        </w:rPr>
        <w:t>Прекрасная пора — осень!  Это время года радует нас разноцветным нарядом, яркой окраской листьев и богатым урожаем, фруктами, овощами и хлебом.</w:t>
      </w:r>
    </w:p>
    <w:p w:rsidR="00977E19" w:rsidRDefault="00977E19" w:rsidP="000F3BBE">
      <w:pPr>
        <w:pStyle w:val="a3"/>
        <w:rPr>
          <w:rStyle w:val="a9"/>
          <w:rFonts w:ascii="Times New Roman" w:hAnsi="Times New Roman"/>
          <w:b/>
          <w:i w:val="0"/>
          <w:color w:val="984806" w:themeColor="accent6" w:themeShade="80"/>
          <w:sz w:val="24"/>
          <w:szCs w:val="24"/>
        </w:rPr>
      </w:pPr>
      <w:r w:rsidRPr="00977E19">
        <w:rPr>
          <w:rStyle w:val="a9"/>
          <w:rFonts w:ascii="Times New Roman" w:hAnsi="Times New Roman"/>
          <w:b/>
          <w:i w:val="0"/>
          <w:noProof/>
          <w:color w:val="984806" w:themeColor="accent6" w:themeShade="80"/>
          <w:sz w:val="24"/>
          <w:szCs w:val="24"/>
          <w:lang w:eastAsia="ru-RU"/>
        </w:rPr>
        <w:drawing>
          <wp:inline distT="0" distB="0" distL="0" distR="0">
            <wp:extent cx="5940425" cy="2952750"/>
            <wp:effectExtent l="19050" t="0" r="3175" b="0"/>
            <wp:docPr id="47" name="Рисунок 12" descr="D:\backup 06112017\Desktop\2017-жатва\IMG_6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backup 06112017\Desktop\2017-жатва\IMG_6636.JPG"/>
                    <pic:cNvPicPr>
                      <a:picLocks noChangeAspect="1" noChangeArrowheads="1"/>
                    </pic:cNvPicPr>
                  </pic:nvPicPr>
                  <pic:blipFill>
                    <a:blip r:embed="rId9"/>
                    <a:srcRect t="16667" b="17094"/>
                    <a:stretch>
                      <a:fillRect/>
                    </a:stretch>
                  </pic:blipFill>
                  <pic:spPr bwMode="auto">
                    <a:xfrm>
                      <a:off x="0" y="0"/>
                      <a:ext cx="5940425" cy="2952750"/>
                    </a:xfrm>
                    <a:prstGeom prst="rect">
                      <a:avLst/>
                    </a:prstGeom>
                    <a:ln>
                      <a:noFill/>
                    </a:ln>
                    <a:effectLst>
                      <a:softEdge rad="112500"/>
                    </a:effectLst>
                  </pic:spPr>
                </pic:pic>
              </a:graphicData>
            </a:graphic>
          </wp:inline>
        </w:drawing>
      </w:r>
    </w:p>
    <w:p w:rsidR="00977E19" w:rsidRPr="00B81801" w:rsidRDefault="00977E19" w:rsidP="00977E19">
      <w:pPr>
        <w:pStyle w:val="a3"/>
        <w:rPr>
          <w:rFonts w:ascii="Merriweather" w:hAnsi="Merriweather"/>
          <w:b/>
        </w:rPr>
      </w:pPr>
      <w:r>
        <w:rPr>
          <w:rFonts w:ascii="Merriweather" w:hAnsi="Merriweather"/>
        </w:rPr>
        <w:t>В общине стало уже доброй традицией, чтобы на осеннем празднике в день благодарения участвовали в служении собратья всех возрастов, рассказывая стихи и прославляя в пениях Господа</w:t>
      </w:r>
      <w:r>
        <w:rPr>
          <w:rStyle w:val="a9"/>
          <w:rFonts w:ascii="Merriweather" w:hAnsi="Merriweather"/>
          <w:color w:val="7C786F"/>
          <w:sz w:val="21"/>
          <w:szCs w:val="21"/>
        </w:rPr>
        <w:t> </w:t>
      </w:r>
      <w:r w:rsidRPr="009062E5">
        <w:rPr>
          <w:rStyle w:val="a9"/>
          <w:rFonts w:ascii="Merriweather" w:hAnsi="Merriweather"/>
          <w:b/>
          <w:sz w:val="21"/>
          <w:szCs w:val="21"/>
        </w:rPr>
        <w:t>за хороший урожай</w:t>
      </w:r>
      <w:r w:rsidRPr="00B81801">
        <w:rPr>
          <w:rStyle w:val="a9"/>
          <w:rFonts w:ascii="Merriweather" w:hAnsi="Merriweather"/>
          <w:b/>
          <w:color w:val="7C786F"/>
          <w:sz w:val="21"/>
          <w:szCs w:val="21"/>
        </w:rPr>
        <w:t>.</w:t>
      </w:r>
    </w:p>
    <w:p w:rsidR="00977E19" w:rsidRDefault="00977E19" w:rsidP="00977E19">
      <w:pPr>
        <w:pStyle w:val="a3"/>
        <w:rPr>
          <w:rFonts w:ascii="Merriweather" w:hAnsi="Merriweather"/>
        </w:rPr>
      </w:pPr>
      <w:r w:rsidRPr="009062E5">
        <w:rPr>
          <w:rStyle w:val="a9"/>
          <w:rFonts w:ascii="Merriweather" w:hAnsi="Merriweather"/>
          <w:b/>
          <w:color w:val="17365D" w:themeColor="text2" w:themeShade="BF"/>
          <w:sz w:val="21"/>
          <w:szCs w:val="21"/>
        </w:rPr>
        <w:t>В программе богослужения дети через стихи, пения и сценки напомнили, что</w:t>
      </w:r>
      <w:r w:rsidRPr="00B81801">
        <w:rPr>
          <w:rStyle w:val="a9"/>
          <w:rFonts w:ascii="Merriweather" w:hAnsi="Merriweather"/>
          <w:b/>
          <w:color w:val="7C786F"/>
          <w:sz w:val="21"/>
          <w:szCs w:val="21"/>
        </w:rPr>
        <w:t> </w:t>
      </w:r>
      <w:r>
        <w:rPr>
          <w:rFonts w:ascii="Merriweather" w:hAnsi="Merriweather"/>
        </w:rPr>
        <w:t xml:space="preserve">праздник жатвы неотрывно связан с сердцем Божьим. Бог благ к людям, повелевает солнцу всходить </w:t>
      </w:r>
      <w:proofErr w:type="gramStart"/>
      <w:r>
        <w:rPr>
          <w:rFonts w:ascii="Merriweather" w:hAnsi="Merriweather"/>
        </w:rPr>
        <w:t>над</w:t>
      </w:r>
      <w:proofErr w:type="gramEnd"/>
      <w:r w:rsidR="009062E5">
        <w:rPr>
          <w:rFonts w:ascii="Merriweather" w:hAnsi="Merriweather"/>
        </w:rPr>
        <w:t xml:space="preserve"> </w:t>
      </w:r>
      <w:r>
        <w:rPr>
          <w:rFonts w:ascii="Merriweather" w:hAnsi="Merriweather"/>
        </w:rPr>
        <w:t xml:space="preserve"> праведными и неправедными, дождь идет для всех. Бог по-прежнему любит и печется о нас.</w:t>
      </w:r>
    </w:p>
    <w:p w:rsidR="00977E19" w:rsidRDefault="00763033" w:rsidP="000F3BBE">
      <w:pPr>
        <w:pStyle w:val="a3"/>
        <w:rPr>
          <w:rStyle w:val="a9"/>
          <w:rFonts w:ascii="Times New Roman" w:hAnsi="Times New Roman"/>
          <w:b/>
          <w:i w:val="0"/>
          <w:color w:val="984806" w:themeColor="accent6" w:themeShade="80"/>
          <w:sz w:val="24"/>
          <w:szCs w:val="24"/>
        </w:rPr>
      </w:pPr>
      <w:r w:rsidRPr="00763033">
        <w:rPr>
          <w:rStyle w:val="a9"/>
          <w:rFonts w:ascii="Times New Roman" w:hAnsi="Times New Roman"/>
          <w:b/>
          <w:i w:val="0"/>
          <w:noProof/>
          <w:color w:val="984806" w:themeColor="accent6" w:themeShade="80"/>
          <w:sz w:val="24"/>
          <w:szCs w:val="24"/>
          <w:lang w:eastAsia="ru-RU"/>
        </w:rPr>
        <w:drawing>
          <wp:inline distT="0" distB="0" distL="0" distR="0">
            <wp:extent cx="6200775" cy="1990725"/>
            <wp:effectExtent l="19050" t="0" r="9525" b="0"/>
            <wp:docPr id="1" name="Рисунок 26" descr="Картинки по запросу фото жатва-стих Бог печется о на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Картинки по запросу фото жатва-стих Бог печется о нас"/>
                    <pic:cNvPicPr>
                      <a:picLocks noChangeAspect="1" noChangeArrowheads="1"/>
                    </pic:cNvPicPr>
                  </pic:nvPicPr>
                  <pic:blipFill>
                    <a:blip r:embed="rId10"/>
                    <a:srcRect t="3812" b="5865"/>
                    <a:stretch>
                      <a:fillRect/>
                    </a:stretch>
                  </pic:blipFill>
                  <pic:spPr bwMode="auto">
                    <a:xfrm>
                      <a:off x="0" y="0"/>
                      <a:ext cx="6200775" cy="1990725"/>
                    </a:xfrm>
                    <a:prstGeom prst="rect">
                      <a:avLst/>
                    </a:prstGeom>
                    <a:noFill/>
                    <a:ln w="9525">
                      <a:noFill/>
                      <a:miter lim="800000"/>
                      <a:headEnd/>
                      <a:tailEnd/>
                    </a:ln>
                  </pic:spPr>
                </pic:pic>
              </a:graphicData>
            </a:graphic>
          </wp:inline>
        </w:drawing>
      </w:r>
    </w:p>
    <w:p w:rsidR="00977E19" w:rsidRDefault="00977E19" w:rsidP="000F3BBE">
      <w:pPr>
        <w:pStyle w:val="a3"/>
        <w:rPr>
          <w:rStyle w:val="a9"/>
          <w:rFonts w:ascii="Times New Roman" w:hAnsi="Times New Roman"/>
          <w:b/>
          <w:i w:val="0"/>
          <w:color w:val="984806" w:themeColor="accent6" w:themeShade="80"/>
          <w:sz w:val="24"/>
          <w:szCs w:val="24"/>
        </w:rPr>
      </w:pPr>
    </w:p>
    <w:p w:rsidR="00763033" w:rsidRDefault="00763033" w:rsidP="000F3BBE">
      <w:pPr>
        <w:pStyle w:val="a3"/>
        <w:rPr>
          <w:rFonts w:ascii="Merriweather" w:hAnsi="Merriweather"/>
        </w:rPr>
      </w:pPr>
    </w:p>
    <w:p w:rsidR="00977E19" w:rsidRPr="00977E19" w:rsidRDefault="00977E19" w:rsidP="000F3BBE">
      <w:pPr>
        <w:pStyle w:val="a3"/>
        <w:rPr>
          <w:rStyle w:val="a9"/>
          <w:rFonts w:ascii="Merriweather" w:hAnsi="Merriweather"/>
          <w:i w:val="0"/>
          <w:iCs w:val="0"/>
        </w:rPr>
      </w:pPr>
      <w:r>
        <w:rPr>
          <w:rFonts w:ascii="Merriweather" w:hAnsi="Merriweather"/>
        </w:rPr>
        <w:t xml:space="preserve">С помощью инсценировки </w:t>
      </w:r>
      <w:r w:rsidRPr="009469BE">
        <w:rPr>
          <w:rFonts w:ascii="Merriweather" w:hAnsi="Merriweather"/>
          <w:b/>
          <w:color w:val="C00000"/>
        </w:rPr>
        <w:t>«Руки»</w:t>
      </w:r>
      <w:r>
        <w:rPr>
          <w:rFonts w:ascii="Merriweather" w:hAnsi="Merriweather"/>
        </w:rPr>
        <w:t xml:space="preserve"> дети  показали, что Бог дал человеку  руки для добрых дел, а человек делает все наоборот. Но Бог не оставил Свое творение умирать и сказал: </w:t>
      </w:r>
      <w:r w:rsidRPr="009469BE">
        <w:rPr>
          <w:rFonts w:ascii="Merriweather" w:hAnsi="Merriweather"/>
          <w:b/>
          <w:color w:val="FF0000"/>
        </w:rPr>
        <w:t>«Я</w:t>
      </w:r>
      <w:proofErr w:type="gramStart"/>
      <w:r w:rsidRPr="009469BE">
        <w:rPr>
          <w:rFonts w:ascii="Merriweather" w:hAnsi="Merriweather"/>
          <w:b/>
          <w:color w:val="FF0000"/>
        </w:rPr>
        <w:t xml:space="preserve"> </w:t>
      </w:r>
      <w:r w:rsidR="009469BE">
        <w:rPr>
          <w:rFonts w:ascii="Merriweather" w:hAnsi="Merriweather"/>
          <w:b/>
          <w:color w:val="FF0000"/>
        </w:rPr>
        <w:t xml:space="preserve"> </w:t>
      </w:r>
      <w:r w:rsidRPr="009469BE">
        <w:rPr>
          <w:rFonts w:ascii="Merriweather" w:hAnsi="Merriweather"/>
          <w:b/>
          <w:color w:val="FF0000"/>
        </w:rPr>
        <w:t>С</w:t>
      </w:r>
      <w:proofErr w:type="gramEnd"/>
      <w:r w:rsidRPr="009469BE">
        <w:rPr>
          <w:rFonts w:ascii="Merriweather" w:hAnsi="Merriweather"/>
          <w:b/>
          <w:color w:val="FF0000"/>
        </w:rPr>
        <w:t xml:space="preserve">ам пойду в этот мир и отдам миру Свои руки». </w:t>
      </w:r>
      <w:r w:rsidRPr="009469BE">
        <w:rPr>
          <w:rFonts w:ascii="Merriweather" w:hAnsi="Merriweather"/>
          <w:b/>
        </w:rPr>
        <w:t>Он протянул миру</w:t>
      </w:r>
      <w:proofErr w:type="gramStart"/>
      <w:r w:rsidRPr="009469BE">
        <w:rPr>
          <w:rFonts w:ascii="Merriweather" w:hAnsi="Merriweather"/>
          <w:b/>
        </w:rPr>
        <w:t xml:space="preserve"> С</w:t>
      </w:r>
      <w:proofErr w:type="gramEnd"/>
      <w:r w:rsidRPr="009469BE">
        <w:rPr>
          <w:rFonts w:ascii="Merriweather" w:hAnsi="Merriweather"/>
          <w:b/>
        </w:rPr>
        <w:t>вои руки, полные любви, прощения и спасения.</w:t>
      </w:r>
    </w:p>
    <w:p w:rsidR="005F47CA" w:rsidRPr="00B81801" w:rsidRDefault="005F47CA" w:rsidP="000F3BBE">
      <w:pPr>
        <w:pStyle w:val="a3"/>
        <w:rPr>
          <w:i/>
          <w:sz w:val="24"/>
          <w:szCs w:val="24"/>
        </w:rPr>
      </w:pPr>
      <w:r w:rsidRPr="005F47CA">
        <w:rPr>
          <w:i/>
          <w:noProof/>
          <w:sz w:val="24"/>
          <w:szCs w:val="24"/>
          <w:lang w:eastAsia="ru-RU"/>
        </w:rPr>
        <w:drawing>
          <wp:inline distT="0" distB="0" distL="0" distR="0">
            <wp:extent cx="3009900" cy="3857625"/>
            <wp:effectExtent l="19050" t="0" r="0" b="0"/>
            <wp:docPr id="44" name="Рисунок 11" descr="D:\backup 06112017\Desktop\2017-жатва\IMG_6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backup 06112017\Desktop\2017-жатва\IMG_6639.JPG"/>
                    <pic:cNvPicPr>
                      <a:picLocks noChangeAspect="1" noChangeArrowheads="1"/>
                    </pic:cNvPicPr>
                  </pic:nvPicPr>
                  <pic:blipFill>
                    <a:blip r:embed="rId11"/>
                    <a:srcRect l="7857" t="13071" r="41475" b="2905"/>
                    <a:stretch>
                      <a:fillRect/>
                    </a:stretch>
                  </pic:blipFill>
                  <pic:spPr bwMode="auto">
                    <a:xfrm>
                      <a:off x="0" y="0"/>
                      <a:ext cx="3009900" cy="3857625"/>
                    </a:xfrm>
                    <a:prstGeom prst="rect">
                      <a:avLst/>
                    </a:prstGeom>
                    <a:noFill/>
                    <a:ln w="9525">
                      <a:noFill/>
                      <a:miter lim="800000"/>
                      <a:headEnd/>
                      <a:tailEnd/>
                    </a:ln>
                  </pic:spPr>
                </pic:pic>
              </a:graphicData>
            </a:graphic>
          </wp:inline>
        </w:drawing>
      </w:r>
      <w:r w:rsidR="00977E19" w:rsidRPr="00977E19">
        <w:rPr>
          <w:i/>
          <w:noProof/>
          <w:sz w:val="24"/>
          <w:szCs w:val="24"/>
          <w:lang w:eastAsia="ru-RU"/>
        </w:rPr>
        <w:drawing>
          <wp:inline distT="0" distB="0" distL="0" distR="0">
            <wp:extent cx="3324225" cy="3857625"/>
            <wp:effectExtent l="19050" t="0" r="9525" b="0"/>
            <wp:docPr id="46" name="Рисунок 13" descr="D:\backup 06112017\Desktop\2017-жатва\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backup 06112017\Desktop\2017-жатва\3.jpg"/>
                    <pic:cNvPicPr>
                      <a:picLocks noChangeAspect="1" noChangeArrowheads="1"/>
                    </pic:cNvPicPr>
                  </pic:nvPicPr>
                  <pic:blipFill>
                    <a:blip r:embed="rId12"/>
                    <a:srcRect l="28267" t="17357" r="14297" b="2761"/>
                    <a:stretch>
                      <a:fillRect/>
                    </a:stretch>
                  </pic:blipFill>
                  <pic:spPr bwMode="auto">
                    <a:xfrm>
                      <a:off x="0" y="0"/>
                      <a:ext cx="3324225" cy="3857625"/>
                    </a:xfrm>
                    <a:prstGeom prst="rect">
                      <a:avLst/>
                    </a:prstGeom>
                    <a:noFill/>
                    <a:ln w="9525">
                      <a:noFill/>
                      <a:miter lim="800000"/>
                      <a:headEnd/>
                      <a:tailEnd/>
                    </a:ln>
                  </pic:spPr>
                </pic:pic>
              </a:graphicData>
            </a:graphic>
          </wp:inline>
        </w:drawing>
      </w:r>
    </w:p>
    <w:p w:rsidR="009469BE" w:rsidRDefault="009469BE" w:rsidP="009469BE">
      <w:pPr>
        <w:pStyle w:val="a3"/>
        <w:rPr>
          <w:rFonts w:ascii="Merriweather" w:hAnsi="Merriweather"/>
        </w:rPr>
      </w:pPr>
      <w:r w:rsidRPr="009062E5">
        <w:rPr>
          <w:rFonts w:ascii="Merriweather" w:hAnsi="Merriweather"/>
          <w:color w:val="943634" w:themeColor="accent2" w:themeShade="BF"/>
        </w:rPr>
        <w:t xml:space="preserve">Вся наша жизнь является непрерывной цепью благодеяний Бога! </w:t>
      </w:r>
      <w:r>
        <w:rPr>
          <w:rFonts w:ascii="Merriweather" w:hAnsi="Merriweather"/>
        </w:rPr>
        <w:t>Он создал наше тело, которое лучше и совершеннее всякого механизма и компьютера.</w:t>
      </w:r>
    </w:p>
    <w:p w:rsidR="009469BE" w:rsidRPr="009469BE" w:rsidRDefault="009469BE" w:rsidP="009469BE">
      <w:pPr>
        <w:pStyle w:val="a3"/>
        <w:rPr>
          <w:rFonts w:ascii="Merriweather" w:hAnsi="Merriweather"/>
          <w:b/>
        </w:rPr>
      </w:pPr>
      <w:r>
        <w:rPr>
          <w:rFonts w:ascii="Merriweather" w:hAnsi="Merriweather"/>
        </w:rPr>
        <w:t xml:space="preserve">Бог даровал нам разум, который возвышает нас над животными; — свободную волю, чувства, способные наслаждаться Его дарами, находить счастье и радость в жизни. </w:t>
      </w:r>
      <w:r w:rsidRPr="009062E5">
        <w:rPr>
          <w:rFonts w:ascii="Merriweather" w:hAnsi="Merriweather"/>
          <w:b/>
        </w:rPr>
        <w:t>Он повелевает сиять над нами солнцу</w:t>
      </w:r>
      <w:r>
        <w:rPr>
          <w:rFonts w:ascii="Merriweather" w:hAnsi="Merriweather"/>
        </w:rPr>
        <w:t xml:space="preserve">, которое освещает и согревает, посылает дождь и заповедал земле производить разнообразные плоды. </w:t>
      </w:r>
      <w:r w:rsidRPr="009469BE">
        <w:rPr>
          <w:rFonts w:ascii="Merriweather" w:hAnsi="Merriweather"/>
          <w:b/>
        </w:rPr>
        <w:t>Каждое мгновенье нашей жизни, каждое дыхание нашей груди, каждое биение нашего сердца — есть дар Его бесконечной, высочайшей любви и милосердия</w:t>
      </w:r>
      <w:r>
        <w:rPr>
          <w:rFonts w:ascii="Merriweather" w:hAnsi="Merriweather"/>
        </w:rPr>
        <w:t xml:space="preserve">. </w:t>
      </w:r>
      <w:r w:rsidRPr="009469BE">
        <w:rPr>
          <w:rFonts w:ascii="Merriweather" w:hAnsi="Merriweather"/>
          <w:b/>
          <w:color w:val="C00000"/>
        </w:rPr>
        <w:t>Но более</w:t>
      </w:r>
      <w:proofErr w:type="gramStart"/>
      <w:r w:rsidRPr="009469BE">
        <w:rPr>
          <w:rFonts w:ascii="Merriweather" w:hAnsi="Merriweather"/>
          <w:b/>
          <w:color w:val="C00000"/>
        </w:rPr>
        <w:t>… И</w:t>
      </w:r>
      <w:proofErr w:type="gramEnd"/>
      <w:r w:rsidRPr="009469BE">
        <w:rPr>
          <w:rFonts w:ascii="Merriweather" w:hAnsi="Merriweather"/>
          <w:b/>
          <w:color w:val="C00000"/>
        </w:rPr>
        <w:t>з любви к нам Он взял на Себя грехи наши, ради нас претерпел унижения, страдания и крестную смерть, пролив Свою кровь за нас</w:t>
      </w:r>
      <w:r>
        <w:rPr>
          <w:rFonts w:ascii="Merriweather" w:hAnsi="Merriweather"/>
        </w:rPr>
        <w:t>.</w:t>
      </w:r>
      <w:r w:rsidRPr="00816E0E">
        <w:rPr>
          <w:rFonts w:ascii="Times New Roman" w:hAnsi="Times New Roman"/>
          <w:sz w:val="24"/>
          <w:szCs w:val="24"/>
        </w:rPr>
        <w:t xml:space="preserve"> </w:t>
      </w:r>
      <w:r w:rsidRPr="009469BE">
        <w:rPr>
          <w:rFonts w:ascii="Times New Roman" w:hAnsi="Times New Roman"/>
          <w:b/>
          <w:sz w:val="24"/>
          <w:szCs w:val="24"/>
        </w:rPr>
        <w:t xml:space="preserve">И добрым плодом для Вечности будут наши измененные Господом сердца. </w:t>
      </w:r>
    </w:p>
    <w:p w:rsidR="002E4EE6" w:rsidRDefault="002E4EE6" w:rsidP="000F3BBE">
      <w:pPr>
        <w:pStyle w:val="a3"/>
        <w:rPr>
          <w:rFonts w:ascii="Merriweather" w:hAnsi="Merriweather"/>
        </w:rPr>
      </w:pPr>
      <w:r w:rsidRPr="002E4EE6">
        <w:rPr>
          <w:rFonts w:ascii="Merriweather" w:hAnsi="Merriweather"/>
          <w:noProof/>
          <w:lang w:eastAsia="ru-RU"/>
        </w:rPr>
        <w:drawing>
          <wp:inline distT="0" distB="0" distL="0" distR="0">
            <wp:extent cx="5940425" cy="3467100"/>
            <wp:effectExtent l="19050" t="0" r="3175" b="0"/>
            <wp:docPr id="49" name="Рисунок 16" descr="D:\backup 06112017\Desktop\2017-жатва\IMG_6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backup 06112017\Desktop\2017-жатва\IMG_6618.JPG"/>
                    <pic:cNvPicPr>
                      <a:picLocks noChangeAspect="1" noChangeArrowheads="1"/>
                    </pic:cNvPicPr>
                  </pic:nvPicPr>
                  <pic:blipFill>
                    <a:blip r:embed="rId13"/>
                    <a:srcRect t="17949" b="4273"/>
                    <a:stretch>
                      <a:fillRect/>
                    </a:stretch>
                  </pic:blipFill>
                  <pic:spPr bwMode="auto">
                    <a:xfrm>
                      <a:off x="0" y="0"/>
                      <a:ext cx="5940425" cy="3467100"/>
                    </a:xfrm>
                    <a:prstGeom prst="rect">
                      <a:avLst/>
                    </a:prstGeom>
                    <a:ln>
                      <a:noFill/>
                    </a:ln>
                    <a:effectLst>
                      <a:softEdge rad="112500"/>
                    </a:effectLst>
                  </pic:spPr>
                </pic:pic>
              </a:graphicData>
            </a:graphic>
          </wp:inline>
        </w:drawing>
      </w:r>
    </w:p>
    <w:p w:rsidR="009469BE" w:rsidRPr="009062E5" w:rsidRDefault="00816E0E" w:rsidP="009469BE">
      <w:pPr>
        <w:pStyle w:val="a3"/>
        <w:rPr>
          <w:rFonts w:ascii="Times New Roman" w:hAnsi="Times New Roman"/>
          <w:b/>
          <w:sz w:val="24"/>
          <w:szCs w:val="24"/>
        </w:rPr>
      </w:pPr>
      <w:r w:rsidRPr="009062E5">
        <w:rPr>
          <w:rFonts w:ascii="Times New Roman" w:hAnsi="Times New Roman"/>
          <w:b/>
          <w:sz w:val="24"/>
          <w:szCs w:val="24"/>
        </w:rPr>
        <w:t>Каждый Божий день наш зависит от Бога</w:t>
      </w:r>
      <w:r w:rsidRPr="006830E9">
        <w:rPr>
          <w:rFonts w:ascii="Times New Roman" w:hAnsi="Times New Roman"/>
          <w:sz w:val="24"/>
          <w:szCs w:val="24"/>
        </w:rPr>
        <w:t>. Без Христа мы не сможем быть богаты добрыми  плодами,  человек нуждается в силе Духа Святого.</w:t>
      </w:r>
      <w:r w:rsidR="009469BE" w:rsidRPr="009469BE">
        <w:rPr>
          <w:rFonts w:ascii="Times New Roman" w:hAnsi="Times New Roman"/>
          <w:color w:val="C00000"/>
          <w:sz w:val="24"/>
          <w:szCs w:val="24"/>
        </w:rPr>
        <w:t xml:space="preserve"> </w:t>
      </w:r>
      <w:r w:rsidR="009469BE" w:rsidRPr="009062E5">
        <w:rPr>
          <w:rFonts w:ascii="Times New Roman" w:hAnsi="Times New Roman"/>
          <w:b/>
          <w:color w:val="C00000"/>
          <w:sz w:val="24"/>
          <w:szCs w:val="24"/>
        </w:rPr>
        <w:t>Все, что наполняет нашу жизнь - это наш выбор.</w:t>
      </w:r>
      <w:r w:rsidR="009469BE" w:rsidRPr="009062E5">
        <w:rPr>
          <w:rFonts w:ascii="Times New Roman" w:hAnsi="Times New Roman"/>
          <w:b/>
          <w:sz w:val="24"/>
          <w:szCs w:val="24"/>
        </w:rPr>
        <w:t xml:space="preserve"> </w:t>
      </w:r>
    </w:p>
    <w:p w:rsidR="009469BE" w:rsidRDefault="009469BE" w:rsidP="009469BE">
      <w:pPr>
        <w:pStyle w:val="a3"/>
        <w:rPr>
          <w:rFonts w:ascii="Times New Roman" w:hAnsi="Times New Roman"/>
          <w:sz w:val="24"/>
          <w:szCs w:val="24"/>
        </w:rPr>
      </w:pPr>
    </w:p>
    <w:p w:rsidR="009469BE" w:rsidRDefault="009469BE" w:rsidP="009469BE">
      <w:pPr>
        <w:pStyle w:val="a3"/>
        <w:rPr>
          <w:rFonts w:ascii="Times New Roman" w:hAnsi="Times New Roman"/>
          <w:sz w:val="24"/>
          <w:szCs w:val="24"/>
        </w:rPr>
      </w:pPr>
    </w:p>
    <w:p w:rsidR="00DC1B6C" w:rsidRPr="00763033" w:rsidRDefault="009469BE" w:rsidP="000F3BBE">
      <w:pPr>
        <w:pStyle w:val="a3"/>
        <w:rPr>
          <w:rFonts w:ascii="Times New Roman" w:hAnsi="Times New Roman"/>
          <w:sz w:val="24"/>
          <w:szCs w:val="24"/>
        </w:rPr>
      </w:pPr>
      <w:r w:rsidRPr="006830E9">
        <w:rPr>
          <w:rFonts w:ascii="Times New Roman" w:hAnsi="Times New Roman"/>
          <w:sz w:val="24"/>
          <w:szCs w:val="24"/>
        </w:rPr>
        <w:t xml:space="preserve">Многие хотят достичь всего: удовольствий, денег, славы, знаний и т.д. И их жизненные силы истощаются, измотанные и пресыщенные они остаются в пустоте, и тогда понимают, что жизнь - то проходит мимо них, что они потеряли в жизни больше, чем приобрели. </w:t>
      </w:r>
    </w:p>
    <w:p w:rsidR="002E4EE6" w:rsidRDefault="006830E9" w:rsidP="000F3BBE">
      <w:pPr>
        <w:pStyle w:val="a3"/>
        <w:rPr>
          <w:rFonts w:ascii="Merriweather" w:hAnsi="Merriweather"/>
        </w:rPr>
      </w:pPr>
      <w:r w:rsidRPr="006830E9">
        <w:rPr>
          <w:rFonts w:ascii="Merriweather" w:hAnsi="Merriweather"/>
          <w:noProof/>
          <w:lang w:eastAsia="ru-RU"/>
        </w:rPr>
        <w:drawing>
          <wp:inline distT="0" distB="0" distL="0" distR="0">
            <wp:extent cx="5940425" cy="3524250"/>
            <wp:effectExtent l="19050" t="0" r="3175" b="0"/>
            <wp:docPr id="50" name="Рисунок 17" descr="D:\backup 06112017\Desktop\2017-жатва\IMG_6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backup 06112017\Desktop\2017-жатва\IMG_6625.JPG"/>
                    <pic:cNvPicPr>
                      <a:picLocks noChangeAspect="1" noChangeArrowheads="1"/>
                    </pic:cNvPicPr>
                  </pic:nvPicPr>
                  <pic:blipFill>
                    <a:blip r:embed="rId14"/>
                    <a:srcRect t="15598" b="5342"/>
                    <a:stretch>
                      <a:fillRect/>
                    </a:stretch>
                  </pic:blipFill>
                  <pic:spPr bwMode="auto">
                    <a:xfrm>
                      <a:off x="0" y="0"/>
                      <a:ext cx="5940425" cy="3524250"/>
                    </a:xfrm>
                    <a:prstGeom prst="rect">
                      <a:avLst/>
                    </a:prstGeom>
                    <a:ln>
                      <a:noFill/>
                    </a:ln>
                    <a:effectLst>
                      <a:softEdge rad="112500"/>
                    </a:effectLst>
                  </pic:spPr>
                </pic:pic>
              </a:graphicData>
            </a:graphic>
          </wp:inline>
        </w:drawing>
      </w:r>
    </w:p>
    <w:p w:rsidR="000F3BBE" w:rsidRPr="00007041" w:rsidRDefault="00007041" w:rsidP="000F3BBE">
      <w:pPr>
        <w:pStyle w:val="a3"/>
        <w:rPr>
          <w:rFonts w:ascii="Times New Roman" w:hAnsi="Times New Roman"/>
          <w:sz w:val="24"/>
          <w:szCs w:val="24"/>
        </w:rPr>
      </w:pPr>
      <w:r w:rsidRPr="009062E5">
        <w:rPr>
          <w:rFonts w:ascii="Times New Roman" w:hAnsi="Times New Roman"/>
          <w:b/>
          <w:noProof/>
          <w:sz w:val="24"/>
          <w:szCs w:val="24"/>
          <w:lang w:eastAsia="ru-RU"/>
        </w:rPr>
        <w:drawing>
          <wp:anchor distT="0" distB="0" distL="114300" distR="114300" simplePos="0" relativeHeight="251664384" behindDoc="0" locked="0" layoutInCell="1" allowOverlap="1">
            <wp:simplePos x="0" y="0"/>
            <wp:positionH relativeFrom="column">
              <wp:posOffset>22860</wp:posOffset>
            </wp:positionH>
            <wp:positionV relativeFrom="paragraph">
              <wp:posOffset>704850</wp:posOffset>
            </wp:positionV>
            <wp:extent cx="1760220" cy="2095500"/>
            <wp:effectExtent l="19050" t="0" r="0" b="0"/>
            <wp:wrapSquare wrapText="bothSides"/>
            <wp:docPr id="51" name="Рисунок 19" descr="D:\backup 06112017\Desktop\2017-жатва\IMG_6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backup 06112017\Desktop\2017-жатва\IMG_6604.JPG"/>
                    <pic:cNvPicPr>
                      <a:picLocks noChangeAspect="1" noChangeArrowheads="1"/>
                    </pic:cNvPicPr>
                  </pic:nvPicPr>
                  <pic:blipFill>
                    <a:blip r:embed="rId15"/>
                    <a:srcRect l="9455" t="10696" r="69577" b="55934"/>
                    <a:stretch>
                      <a:fillRect/>
                    </a:stretch>
                  </pic:blipFill>
                  <pic:spPr bwMode="auto">
                    <a:xfrm>
                      <a:off x="0" y="0"/>
                      <a:ext cx="1760220" cy="2095500"/>
                    </a:xfrm>
                    <a:prstGeom prst="rect">
                      <a:avLst/>
                    </a:prstGeom>
                    <a:ln>
                      <a:noFill/>
                    </a:ln>
                    <a:effectLst>
                      <a:softEdge rad="112500"/>
                    </a:effectLst>
                  </pic:spPr>
                </pic:pic>
              </a:graphicData>
            </a:graphic>
          </wp:anchor>
        </w:drawing>
      </w:r>
      <w:r w:rsidR="000F3BBE" w:rsidRPr="009062E5">
        <w:rPr>
          <w:rFonts w:ascii="Times New Roman" w:hAnsi="Times New Roman"/>
          <w:b/>
          <w:sz w:val="24"/>
          <w:szCs w:val="24"/>
        </w:rPr>
        <w:t>А ведь человеческая жизнь - это всего-навсего</w:t>
      </w:r>
      <w:r w:rsidR="000F3BBE" w:rsidRPr="00007041">
        <w:rPr>
          <w:rFonts w:ascii="Times New Roman" w:hAnsi="Times New Roman"/>
          <w:sz w:val="24"/>
          <w:szCs w:val="24"/>
        </w:rPr>
        <w:t xml:space="preserve"> </w:t>
      </w:r>
      <w:r w:rsidR="000F3BBE" w:rsidRPr="00007041">
        <w:rPr>
          <w:rFonts w:ascii="Times New Roman" w:hAnsi="Times New Roman"/>
          <w:b/>
          <w:color w:val="C00000"/>
          <w:sz w:val="24"/>
          <w:szCs w:val="24"/>
        </w:rPr>
        <w:t>25 550 дней за 70 лет</w:t>
      </w:r>
      <w:r w:rsidR="000F3BBE" w:rsidRPr="00007041">
        <w:rPr>
          <w:rFonts w:ascii="Times New Roman" w:hAnsi="Times New Roman"/>
          <w:sz w:val="24"/>
          <w:szCs w:val="24"/>
        </w:rPr>
        <w:t xml:space="preserve">. Из этой суммы вычесть раннее детство (бессознательное состояние) и еще одну треть жизни, которая проходит во сне. Получается примерно </w:t>
      </w:r>
      <w:r w:rsidR="000F3BBE" w:rsidRPr="00007041">
        <w:rPr>
          <w:rFonts w:ascii="Times New Roman" w:hAnsi="Times New Roman"/>
          <w:b/>
          <w:color w:val="C00000"/>
          <w:sz w:val="24"/>
          <w:szCs w:val="24"/>
        </w:rPr>
        <w:t>16 200 дней</w:t>
      </w:r>
      <w:r w:rsidR="000F3BBE" w:rsidRPr="00007041">
        <w:rPr>
          <w:rFonts w:ascii="Times New Roman" w:hAnsi="Times New Roman"/>
          <w:sz w:val="24"/>
          <w:szCs w:val="24"/>
        </w:rPr>
        <w:t xml:space="preserve"> жизни нашей. </w:t>
      </w:r>
      <w:r w:rsidR="000F3BBE" w:rsidRPr="00236E8C">
        <w:rPr>
          <w:rFonts w:ascii="Times New Roman" w:hAnsi="Times New Roman"/>
          <w:b/>
          <w:color w:val="002060"/>
          <w:sz w:val="24"/>
          <w:szCs w:val="24"/>
        </w:rPr>
        <w:t>Вот и подумайте, как мала наша земная жизнь</w:t>
      </w:r>
      <w:r w:rsidR="000F3BBE" w:rsidRPr="00236E8C">
        <w:rPr>
          <w:rFonts w:ascii="Times New Roman" w:hAnsi="Times New Roman"/>
          <w:color w:val="4A442A" w:themeColor="background2" w:themeShade="40"/>
          <w:sz w:val="24"/>
          <w:szCs w:val="24"/>
        </w:rPr>
        <w:t>!</w:t>
      </w:r>
      <w:r w:rsidR="000F3BBE" w:rsidRPr="00007041">
        <w:rPr>
          <w:rFonts w:ascii="Times New Roman" w:hAnsi="Times New Roman"/>
          <w:sz w:val="24"/>
          <w:szCs w:val="24"/>
        </w:rPr>
        <w:t xml:space="preserve"> </w:t>
      </w:r>
      <w:r w:rsidR="000F3BBE" w:rsidRPr="00007041">
        <w:rPr>
          <w:rFonts w:ascii="Times New Roman" w:hAnsi="Times New Roman"/>
          <w:b/>
          <w:sz w:val="24"/>
          <w:szCs w:val="24"/>
        </w:rPr>
        <w:t>Иногда день проживаем и не замечаем этого.</w:t>
      </w:r>
      <w:r w:rsidR="000F3BBE" w:rsidRPr="00007041">
        <w:rPr>
          <w:rFonts w:ascii="Times New Roman" w:hAnsi="Times New Roman"/>
          <w:sz w:val="24"/>
          <w:szCs w:val="24"/>
        </w:rPr>
        <w:t xml:space="preserve"> </w:t>
      </w:r>
    </w:p>
    <w:p w:rsidR="00483EE9" w:rsidRPr="00007041" w:rsidRDefault="00483EE9" w:rsidP="000F3BBE">
      <w:pPr>
        <w:pStyle w:val="a3"/>
        <w:rPr>
          <w:rFonts w:ascii="Times New Roman" w:hAnsi="Times New Roman"/>
          <w:sz w:val="24"/>
          <w:szCs w:val="24"/>
        </w:rPr>
      </w:pPr>
      <w:r w:rsidRPr="00007041">
        <w:rPr>
          <w:rFonts w:ascii="Times New Roman" w:hAnsi="Times New Roman"/>
          <w:sz w:val="24"/>
          <w:szCs w:val="24"/>
        </w:rPr>
        <w:t xml:space="preserve">В проповеди пастора В.И. Сажин был подчёркнут библейский смысл слова </w:t>
      </w:r>
      <w:r w:rsidRPr="00007041">
        <w:rPr>
          <w:rFonts w:ascii="Times New Roman" w:hAnsi="Times New Roman"/>
          <w:b/>
          <w:color w:val="C00000"/>
          <w:sz w:val="24"/>
          <w:szCs w:val="24"/>
        </w:rPr>
        <w:t>«благодарение»,</w:t>
      </w:r>
      <w:r w:rsidRPr="00007041">
        <w:rPr>
          <w:rFonts w:ascii="Times New Roman" w:hAnsi="Times New Roman"/>
          <w:sz w:val="24"/>
          <w:szCs w:val="24"/>
        </w:rPr>
        <w:t xml:space="preserve"> происходящего от древнегреческого слово </w:t>
      </w:r>
      <w:r w:rsidRPr="00007041">
        <w:rPr>
          <w:rFonts w:ascii="Times New Roman" w:hAnsi="Times New Roman"/>
          <w:b/>
          <w:sz w:val="24"/>
          <w:szCs w:val="24"/>
        </w:rPr>
        <w:t>«евхаристия»</w:t>
      </w:r>
      <w:r w:rsidRPr="00007041">
        <w:rPr>
          <w:rFonts w:ascii="Times New Roman" w:hAnsi="Times New Roman"/>
          <w:sz w:val="24"/>
          <w:szCs w:val="24"/>
        </w:rPr>
        <w:t xml:space="preserve"> и древнееврейского </w:t>
      </w:r>
      <w:r w:rsidRPr="00007041">
        <w:rPr>
          <w:rFonts w:ascii="Times New Roman" w:hAnsi="Times New Roman"/>
          <w:b/>
          <w:sz w:val="24"/>
          <w:szCs w:val="24"/>
        </w:rPr>
        <w:t>«</w:t>
      </w:r>
      <w:proofErr w:type="spellStart"/>
      <w:r w:rsidRPr="00007041">
        <w:rPr>
          <w:rFonts w:ascii="Times New Roman" w:hAnsi="Times New Roman"/>
          <w:b/>
          <w:sz w:val="24"/>
          <w:szCs w:val="24"/>
        </w:rPr>
        <w:t>хэн</w:t>
      </w:r>
      <w:proofErr w:type="spellEnd"/>
      <w:r w:rsidRPr="00007041">
        <w:rPr>
          <w:rFonts w:ascii="Times New Roman" w:hAnsi="Times New Roman"/>
          <w:b/>
          <w:sz w:val="24"/>
          <w:szCs w:val="24"/>
        </w:rPr>
        <w:t>».</w:t>
      </w:r>
    </w:p>
    <w:p w:rsidR="00483EE9" w:rsidRPr="00236E8C" w:rsidRDefault="00483EE9" w:rsidP="000F3BBE">
      <w:pPr>
        <w:pStyle w:val="a3"/>
        <w:rPr>
          <w:rFonts w:ascii="Times New Roman" w:hAnsi="Times New Roman"/>
          <w:b/>
          <w:sz w:val="24"/>
          <w:szCs w:val="24"/>
        </w:rPr>
      </w:pPr>
      <w:r w:rsidRPr="00007041">
        <w:rPr>
          <w:rFonts w:ascii="Times New Roman" w:hAnsi="Times New Roman"/>
          <w:sz w:val="24"/>
          <w:szCs w:val="24"/>
        </w:rPr>
        <w:t xml:space="preserve">Глубокое исследования этих древних слов открывает нам более полную картину того, </w:t>
      </w:r>
      <w:r w:rsidRPr="00236E8C">
        <w:rPr>
          <w:rFonts w:ascii="Times New Roman" w:hAnsi="Times New Roman"/>
          <w:b/>
          <w:sz w:val="24"/>
          <w:szCs w:val="24"/>
        </w:rPr>
        <w:t>какими качествами должен обладать человек и что он должен развивать в себе в момент  осмысленного благодарения.</w:t>
      </w:r>
    </w:p>
    <w:p w:rsidR="00DC1B6C" w:rsidRPr="00007041" w:rsidRDefault="00483EE9" w:rsidP="000F3BBE">
      <w:pPr>
        <w:pStyle w:val="a3"/>
        <w:rPr>
          <w:rFonts w:ascii="Times New Roman" w:hAnsi="Times New Roman"/>
          <w:sz w:val="24"/>
          <w:szCs w:val="24"/>
        </w:rPr>
      </w:pPr>
      <w:r w:rsidRPr="00007041">
        <w:rPr>
          <w:rFonts w:ascii="Times New Roman" w:hAnsi="Times New Roman"/>
          <w:sz w:val="24"/>
          <w:szCs w:val="24"/>
        </w:rPr>
        <w:t xml:space="preserve">«Во время благодарения человек должен проявлять по отношению к людям и к Богу такие качества как: </w:t>
      </w:r>
      <w:r w:rsidRPr="00007041">
        <w:rPr>
          <w:rFonts w:ascii="Times New Roman" w:hAnsi="Times New Roman"/>
          <w:b/>
          <w:sz w:val="24"/>
          <w:szCs w:val="24"/>
        </w:rPr>
        <w:t>милость, прощение, благоволение, благоговение, приятность, миловидность</w:t>
      </w:r>
      <w:r w:rsidRPr="00007041">
        <w:rPr>
          <w:rFonts w:ascii="Times New Roman" w:hAnsi="Times New Roman"/>
          <w:sz w:val="24"/>
          <w:szCs w:val="24"/>
        </w:rPr>
        <w:t xml:space="preserve"> (привлекательный, приятные черта лица), </w:t>
      </w:r>
      <w:r w:rsidRPr="00007041">
        <w:rPr>
          <w:rFonts w:ascii="Times New Roman" w:hAnsi="Times New Roman"/>
          <w:b/>
          <w:sz w:val="24"/>
          <w:szCs w:val="24"/>
        </w:rPr>
        <w:t>любезность</w:t>
      </w:r>
      <w:r w:rsidRPr="00007041">
        <w:rPr>
          <w:rFonts w:ascii="Times New Roman" w:hAnsi="Times New Roman"/>
          <w:sz w:val="24"/>
          <w:szCs w:val="24"/>
        </w:rPr>
        <w:t xml:space="preserve">. </w:t>
      </w:r>
      <w:r w:rsidRPr="00007041">
        <w:rPr>
          <w:rFonts w:ascii="Times New Roman" w:hAnsi="Times New Roman"/>
          <w:b/>
          <w:color w:val="C00000"/>
          <w:sz w:val="24"/>
          <w:szCs w:val="24"/>
        </w:rPr>
        <w:t>Призыв Божий заключается в том, чтобы мы проявляли и сочетали все эти качества в процесс благодарения. Новый день — это еще один шанс</w:t>
      </w:r>
      <w:r w:rsidRPr="00007041">
        <w:rPr>
          <w:rFonts w:ascii="Times New Roman" w:hAnsi="Times New Roman"/>
          <w:sz w:val="24"/>
          <w:szCs w:val="24"/>
        </w:rPr>
        <w:t xml:space="preserve">. </w:t>
      </w:r>
      <w:r w:rsidR="00107C6F" w:rsidRPr="00236E8C">
        <w:rPr>
          <w:rFonts w:ascii="Times New Roman" w:hAnsi="Times New Roman"/>
          <w:b/>
          <w:sz w:val="24"/>
          <w:szCs w:val="24"/>
        </w:rPr>
        <w:t>«</w:t>
      </w:r>
      <w:r w:rsidRPr="00236E8C">
        <w:rPr>
          <w:rFonts w:ascii="Times New Roman" w:hAnsi="Times New Roman"/>
          <w:b/>
          <w:sz w:val="24"/>
          <w:szCs w:val="24"/>
        </w:rPr>
        <w:t>Ша</w:t>
      </w:r>
      <w:r w:rsidR="00107C6F" w:rsidRPr="00236E8C">
        <w:rPr>
          <w:rFonts w:ascii="Times New Roman" w:hAnsi="Times New Roman"/>
          <w:b/>
          <w:sz w:val="24"/>
          <w:szCs w:val="24"/>
        </w:rPr>
        <w:t>нс, чтобы изменить свою жизнь, и</w:t>
      </w:r>
      <w:r w:rsidRPr="00236E8C">
        <w:rPr>
          <w:rFonts w:ascii="Times New Roman" w:hAnsi="Times New Roman"/>
          <w:b/>
          <w:sz w:val="24"/>
          <w:szCs w:val="24"/>
        </w:rPr>
        <w:t>  учится всегда и везде распространять благоухание нашего послушания через плоды духовной жизни»</w:t>
      </w:r>
      <w:r w:rsidRPr="00007041">
        <w:rPr>
          <w:rFonts w:ascii="Times New Roman" w:hAnsi="Times New Roman"/>
          <w:sz w:val="24"/>
          <w:szCs w:val="24"/>
        </w:rPr>
        <w:t>,</w:t>
      </w:r>
      <w:r w:rsidR="00107C6F">
        <w:rPr>
          <w:rFonts w:ascii="Times New Roman" w:hAnsi="Times New Roman"/>
          <w:sz w:val="24"/>
          <w:szCs w:val="24"/>
        </w:rPr>
        <w:t>-</w:t>
      </w:r>
      <w:r w:rsidRPr="00007041">
        <w:rPr>
          <w:rFonts w:ascii="Times New Roman" w:hAnsi="Times New Roman"/>
          <w:sz w:val="24"/>
          <w:szCs w:val="24"/>
        </w:rPr>
        <w:t xml:space="preserve"> сказал пастор Валерий Сажин.</w:t>
      </w:r>
    </w:p>
    <w:p w:rsidR="00816E0E" w:rsidRDefault="00763033" w:rsidP="000F3BBE">
      <w:pPr>
        <w:pStyle w:val="a3"/>
        <w:rPr>
          <w:rFonts w:ascii="Merriweather" w:hAnsi="Merriweather"/>
        </w:rPr>
      </w:pPr>
      <w:r w:rsidRPr="00763033">
        <w:rPr>
          <w:rFonts w:ascii="Merriweather" w:hAnsi="Merriweather"/>
          <w:noProof/>
          <w:lang w:eastAsia="ru-RU"/>
        </w:rPr>
        <w:drawing>
          <wp:inline distT="0" distB="0" distL="0" distR="0">
            <wp:extent cx="5940425" cy="2428875"/>
            <wp:effectExtent l="19050" t="0" r="3175" b="0"/>
            <wp:docPr id="56" name="Рисунок 7" descr="D:\backup 06112017\Desktop\2017-жатв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backup 06112017\Desktop\2017-жатва\1.jpg"/>
                    <pic:cNvPicPr>
                      <a:picLocks noChangeAspect="1" noChangeArrowheads="1"/>
                    </pic:cNvPicPr>
                  </pic:nvPicPr>
                  <pic:blipFill>
                    <a:blip r:embed="rId16"/>
                    <a:srcRect t="38461" b="7051"/>
                    <a:stretch>
                      <a:fillRect/>
                    </a:stretch>
                  </pic:blipFill>
                  <pic:spPr bwMode="auto">
                    <a:xfrm>
                      <a:off x="0" y="0"/>
                      <a:ext cx="5940425" cy="2428875"/>
                    </a:xfrm>
                    <a:prstGeom prst="rect">
                      <a:avLst/>
                    </a:prstGeom>
                    <a:ln>
                      <a:noFill/>
                    </a:ln>
                    <a:effectLst>
                      <a:softEdge rad="112500"/>
                    </a:effectLst>
                  </pic:spPr>
                </pic:pic>
              </a:graphicData>
            </a:graphic>
          </wp:inline>
        </w:drawing>
      </w:r>
    </w:p>
    <w:p w:rsidR="009843DC" w:rsidRPr="00DC1B6C" w:rsidRDefault="009843DC" w:rsidP="000F3BBE">
      <w:pPr>
        <w:pStyle w:val="a3"/>
        <w:rPr>
          <w:rFonts w:ascii="Merriweather" w:hAnsi="Merriweather"/>
        </w:rPr>
      </w:pPr>
    </w:p>
    <w:p w:rsidR="00763033" w:rsidRDefault="00763033" w:rsidP="000F3BBE">
      <w:pPr>
        <w:pStyle w:val="a3"/>
        <w:rPr>
          <w:rFonts w:ascii="Merriweather" w:hAnsi="Merriweather"/>
        </w:rPr>
      </w:pPr>
    </w:p>
    <w:p w:rsidR="00483EE9" w:rsidRDefault="00483EE9" w:rsidP="000F3BBE">
      <w:pPr>
        <w:pStyle w:val="a3"/>
        <w:rPr>
          <w:rFonts w:ascii="Merriweather" w:hAnsi="Merriweather"/>
        </w:rPr>
      </w:pPr>
      <w:r w:rsidRPr="00236E8C">
        <w:rPr>
          <w:rFonts w:ascii="Merriweather" w:hAnsi="Merriweather"/>
          <w:b/>
          <w:color w:val="984806" w:themeColor="accent6" w:themeShade="80"/>
        </w:rPr>
        <w:t>Исполнение псалмов взрослыми дополняло атмосферу прославления Господа.</w:t>
      </w:r>
      <w:r>
        <w:rPr>
          <w:rFonts w:ascii="Merriweather" w:hAnsi="Merriweather"/>
        </w:rPr>
        <w:t xml:space="preserve">  </w:t>
      </w:r>
      <w:r w:rsidRPr="00236E8C">
        <w:rPr>
          <w:rFonts w:ascii="Merriweather" w:hAnsi="Merriweather"/>
          <w:b/>
        </w:rPr>
        <w:t>Кульминацией праздника стала молитва благословения, ко</w:t>
      </w:r>
      <w:r w:rsidR="009714FD" w:rsidRPr="00236E8C">
        <w:rPr>
          <w:rFonts w:ascii="Merriweather" w:hAnsi="Merriweather"/>
          <w:b/>
        </w:rPr>
        <w:t>торую вознес Богу пастор церкви Валерий Сажин.</w:t>
      </w:r>
    </w:p>
    <w:p w:rsidR="00763033" w:rsidRDefault="00763033" w:rsidP="000F3BBE">
      <w:pPr>
        <w:pStyle w:val="a3"/>
        <w:rPr>
          <w:rFonts w:ascii="Merriweather" w:hAnsi="Merriweather"/>
        </w:rPr>
      </w:pPr>
      <w:r w:rsidRPr="00763033">
        <w:rPr>
          <w:rFonts w:ascii="Merriweather" w:hAnsi="Merriweather"/>
          <w:noProof/>
          <w:lang w:eastAsia="ru-RU"/>
        </w:rPr>
        <w:drawing>
          <wp:inline distT="0" distB="0" distL="0" distR="0">
            <wp:extent cx="5940425" cy="2209800"/>
            <wp:effectExtent l="19050" t="0" r="3175" b="0"/>
            <wp:docPr id="57" name="Рисунок 10" descr="D:\backup 06112017\Desktop\2017-жатва\IMG_65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backup 06112017\Desktop\2017-жатва\IMG_6595.JPG"/>
                    <pic:cNvPicPr>
                      <a:picLocks noChangeAspect="1" noChangeArrowheads="1"/>
                    </pic:cNvPicPr>
                  </pic:nvPicPr>
                  <pic:blipFill>
                    <a:blip r:embed="rId17"/>
                    <a:srcRect t="36562" b="17041"/>
                    <a:stretch>
                      <a:fillRect/>
                    </a:stretch>
                  </pic:blipFill>
                  <pic:spPr bwMode="auto">
                    <a:xfrm>
                      <a:off x="0" y="0"/>
                      <a:ext cx="5940425" cy="2209800"/>
                    </a:xfrm>
                    <a:prstGeom prst="rect">
                      <a:avLst/>
                    </a:prstGeom>
                    <a:ln>
                      <a:noFill/>
                    </a:ln>
                    <a:effectLst>
                      <a:softEdge rad="112500"/>
                    </a:effectLst>
                  </pic:spPr>
                </pic:pic>
              </a:graphicData>
            </a:graphic>
          </wp:inline>
        </w:drawing>
      </w:r>
    </w:p>
    <w:p w:rsidR="00483EE9" w:rsidRDefault="00483EE9" w:rsidP="000F3BBE">
      <w:pPr>
        <w:pStyle w:val="a3"/>
        <w:rPr>
          <w:rFonts w:ascii="Merriweather" w:hAnsi="Merriweather"/>
        </w:rPr>
      </w:pPr>
      <w:r>
        <w:rPr>
          <w:rFonts w:ascii="Merriweather" w:hAnsi="Merriweather"/>
        </w:rPr>
        <w:t xml:space="preserve">По завершении торжественной части все участники этого воодушевляющего служения были приглашены к столам. </w:t>
      </w:r>
      <w:r w:rsidRPr="00236E8C">
        <w:rPr>
          <w:rFonts w:ascii="Merriweather" w:hAnsi="Merriweather"/>
          <w:b/>
        </w:rPr>
        <w:t>Заботливые сестры с любовью и радушием угощали присутствующих блюдами и выпечкой собственного приготовления.</w:t>
      </w:r>
    </w:p>
    <w:p w:rsidR="00763033" w:rsidRDefault="00763033" w:rsidP="000F3BBE">
      <w:pPr>
        <w:pStyle w:val="a3"/>
        <w:rPr>
          <w:rFonts w:ascii="Merriweather" w:hAnsi="Merriweather"/>
        </w:rPr>
      </w:pPr>
      <w:r w:rsidRPr="00763033">
        <w:rPr>
          <w:rFonts w:ascii="Merriweather" w:hAnsi="Merriweather"/>
          <w:noProof/>
          <w:lang w:eastAsia="ru-RU"/>
        </w:rPr>
        <w:drawing>
          <wp:inline distT="0" distB="0" distL="0" distR="0">
            <wp:extent cx="3848100" cy="3093457"/>
            <wp:effectExtent l="19050" t="0" r="0" b="0"/>
            <wp:docPr id="58" name="Рисунок 18" descr="D:\backup 06112017\Desktop\2017-жатва\IMG_6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backup 06112017\Desktop\2017-жатва\IMG_6653.JPG"/>
                    <pic:cNvPicPr>
                      <a:picLocks noChangeAspect="1" noChangeArrowheads="1"/>
                    </pic:cNvPicPr>
                  </pic:nvPicPr>
                  <pic:blipFill>
                    <a:blip r:embed="rId18"/>
                    <a:srcRect l="9300" t="16880" r="11812"/>
                    <a:stretch>
                      <a:fillRect/>
                    </a:stretch>
                  </pic:blipFill>
                  <pic:spPr bwMode="auto">
                    <a:xfrm>
                      <a:off x="0" y="0"/>
                      <a:ext cx="3850955" cy="3095752"/>
                    </a:xfrm>
                    <a:prstGeom prst="rect">
                      <a:avLst/>
                    </a:prstGeom>
                    <a:ln>
                      <a:noFill/>
                    </a:ln>
                    <a:effectLst>
                      <a:softEdge rad="112500"/>
                    </a:effectLst>
                  </pic:spPr>
                </pic:pic>
              </a:graphicData>
            </a:graphic>
          </wp:inline>
        </w:drawing>
      </w:r>
      <w:r w:rsidR="009714FD" w:rsidRPr="009714FD">
        <w:rPr>
          <w:rFonts w:ascii="Merriweather" w:hAnsi="Merriweather"/>
          <w:noProof/>
          <w:lang w:eastAsia="ru-RU"/>
        </w:rPr>
        <w:drawing>
          <wp:inline distT="0" distB="0" distL="0" distR="0">
            <wp:extent cx="2362543" cy="3048000"/>
            <wp:effectExtent l="19050" t="0" r="0" b="0"/>
            <wp:docPr id="59" name="Рисунок 1" descr="C:\Users\Admin\Desktop\Bi4elrtpdk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Bi4elrtpdks.jpg"/>
                    <pic:cNvPicPr>
                      <a:picLocks noChangeAspect="1" noChangeArrowheads="1"/>
                    </pic:cNvPicPr>
                  </pic:nvPicPr>
                  <pic:blipFill>
                    <a:blip r:embed="rId19" cstate="print"/>
                    <a:srcRect/>
                    <a:stretch>
                      <a:fillRect/>
                    </a:stretch>
                  </pic:blipFill>
                  <pic:spPr bwMode="auto">
                    <a:xfrm>
                      <a:off x="0" y="0"/>
                      <a:ext cx="2362543" cy="3048000"/>
                    </a:xfrm>
                    <a:prstGeom prst="rect">
                      <a:avLst/>
                    </a:prstGeom>
                    <a:noFill/>
                    <a:ln w="9525">
                      <a:noFill/>
                      <a:miter lim="800000"/>
                      <a:headEnd/>
                      <a:tailEnd/>
                    </a:ln>
                  </pic:spPr>
                </pic:pic>
              </a:graphicData>
            </a:graphic>
          </wp:inline>
        </w:drawing>
      </w:r>
    </w:p>
    <w:p w:rsidR="002A198B" w:rsidRPr="009A35C8" w:rsidRDefault="00D2563C" w:rsidP="00D2563C">
      <w:pPr>
        <w:pStyle w:val="11"/>
        <w:rPr>
          <w:rFonts w:ascii="Times New Roman" w:hAnsi="Times New Roman"/>
          <w:b/>
          <w:kern w:val="36"/>
          <w:sz w:val="24"/>
          <w:szCs w:val="24"/>
          <w:lang w:eastAsia="ru-RU"/>
        </w:rPr>
      </w:pPr>
      <w:r w:rsidRPr="00D2563C">
        <w:rPr>
          <w:rFonts w:ascii="Times New Roman" w:hAnsi="Times New Roman"/>
          <w:b/>
          <w:kern w:val="36"/>
          <w:sz w:val="24"/>
          <w:szCs w:val="24"/>
          <w:lang w:eastAsia="ru-RU"/>
        </w:rPr>
        <w:t>22 октября</w:t>
      </w:r>
      <w:r w:rsidR="009A35C8">
        <w:rPr>
          <w:rFonts w:ascii="Times New Roman" w:hAnsi="Times New Roman"/>
          <w:b/>
          <w:kern w:val="36"/>
          <w:sz w:val="24"/>
          <w:szCs w:val="24"/>
          <w:lang w:eastAsia="ru-RU"/>
        </w:rPr>
        <w:t>-2017г.</w:t>
      </w:r>
      <w:r w:rsidRPr="00D2563C">
        <w:rPr>
          <w:rFonts w:ascii="Times New Roman" w:hAnsi="Times New Roman"/>
          <w:b/>
          <w:kern w:val="36"/>
          <w:sz w:val="24"/>
          <w:szCs w:val="24"/>
          <w:lang w:eastAsia="ru-RU"/>
        </w:rPr>
        <w:t xml:space="preserve"> — День Духа Пророчества</w:t>
      </w:r>
      <w:r w:rsidR="009A35C8" w:rsidRPr="009A35C8">
        <w:rPr>
          <w:rFonts w:ascii="Times New Roman" w:hAnsi="Times New Roman"/>
          <w:b/>
          <w:kern w:val="36"/>
          <w:sz w:val="24"/>
          <w:szCs w:val="24"/>
          <w:lang w:eastAsia="ru-RU"/>
        </w:rPr>
        <w:t>.</w:t>
      </w:r>
      <w:r w:rsidR="009A35C8">
        <w:rPr>
          <w:rFonts w:ascii="Times New Roman" w:hAnsi="Times New Roman"/>
          <w:b/>
          <w:kern w:val="36"/>
          <w:sz w:val="24"/>
          <w:szCs w:val="24"/>
          <w:lang w:eastAsia="ru-RU"/>
        </w:rPr>
        <w:t xml:space="preserve"> </w:t>
      </w:r>
    </w:p>
    <w:p w:rsidR="00D2563C" w:rsidRPr="00432200" w:rsidRDefault="00D2563C" w:rsidP="00D2563C">
      <w:pPr>
        <w:pStyle w:val="11"/>
        <w:rPr>
          <w:rFonts w:ascii="Times New Roman" w:hAnsi="Times New Roman"/>
          <w:lang w:eastAsia="ru-RU"/>
        </w:rPr>
      </w:pPr>
      <w:r w:rsidRPr="00432200">
        <w:rPr>
          <w:rFonts w:ascii="Times New Roman" w:hAnsi="Times New Roman"/>
          <w:lang w:eastAsia="ru-RU"/>
        </w:rPr>
        <w:t>22 октября более 18 миллионов адвентистов седьмого дня по всему миру отмечают День Духа Пророчества в память о знаменательном событии, которое так и не совершилось в 1844 году.</w:t>
      </w:r>
    </w:p>
    <w:p w:rsidR="00D2563C" w:rsidRPr="00432200" w:rsidRDefault="00D2563C" w:rsidP="00D2563C">
      <w:pPr>
        <w:pStyle w:val="11"/>
        <w:rPr>
          <w:rFonts w:ascii="Times New Roman" w:hAnsi="Times New Roman"/>
          <w:lang w:eastAsia="ru-RU"/>
        </w:rPr>
      </w:pPr>
      <w:r w:rsidRPr="00432200">
        <w:rPr>
          <w:rFonts w:ascii="Times New Roman" w:hAnsi="Times New Roman"/>
          <w:lang w:eastAsia="ru-RU"/>
        </w:rPr>
        <w:t>Интересно, что Церков</w:t>
      </w:r>
      <w:r w:rsidR="00007041">
        <w:rPr>
          <w:rFonts w:ascii="Times New Roman" w:hAnsi="Times New Roman"/>
          <w:lang w:eastAsia="ru-RU"/>
        </w:rPr>
        <w:t>ь Адвентистов</w:t>
      </w:r>
      <w:proofErr w:type="gramStart"/>
      <w:r w:rsidR="00007041">
        <w:rPr>
          <w:rFonts w:ascii="Times New Roman" w:hAnsi="Times New Roman"/>
          <w:lang w:eastAsia="ru-RU"/>
        </w:rPr>
        <w:t xml:space="preserve"> С</w:t>
      </w:r>
      <w:proofErr w:type="gramEnd"/>
      <w:r w:rsidR="00007041">
        <w:rPr>
          <w:rFonts w:ascii="Times New Roman" w:hAnsi="Times New Roman"/>
          <w:lang w:eastAsia="ru-RU"/>
        </w:rPr>
        <w:t xml:space="preserve">едьмого Дня </w:t>
      </w:r>
      <w:r w:rsidRPr="00432200">
        <w:rPr>
          <w:rFonts w:ascii="Times New Roman" w:hAnsi="Times New Roman"/>
          <w:lang w:eastAsia="ru-RU"/>
        </w:rPr>
        <w:t xml:space="preserve"> имеет только один знаменательный день в своей истории, да и тот не совпадает со временем создания церковной организации.</w:t>
      </w:r>
    </w:p>
    <w:p w:rsidR="00D2563C" w:rsidRPr="00432200" w:rsidRDefault="00D2563C" w:rsidP="00D2563C">
      <w:pPr>
        <w:pStyle w:val="11"/>
        <w:rPr>
          <w:rFonts w:ascii="Times New Roman" w:hAnsi="Times New Roman"/>
          <w:lang w:eastAsia="ru-RU"/>
        </w:rPr>
      </w:pPr>
      <w:r w:rsidRPr="00432200">
        <w:rPr>
          <w:rFonts w:ascii="Times New Roman" w:hAnsi="Times New Roman"/>
          <w:lang w:eastAsia="ru-RU"/>
        </w:rPr>
        <w:t>Официально доверяющие Библии</w:t>
      </w:r>
      <w:r w:rsidR="00007041">
        <w:rPr>
          <w:rFonts w:ascii="Times New Roman" w:hAnsi="Times New Roman"/>
          <w:lang w:eastAsia="ru-RU"/>
        </w:rPr>
        <w:t xml:space="preserve"> </w:t>
      </w:r>
      <w:r w:rsidRPr="00432200">
        <w:rPr>
          <w:rFonts w:ascii="Times New Roman" w:hAnsi="Times New Roman"/>
          <w:lang w:eastAsia="ru-RU"/>
        </w:rPr>
        <w:t xml:space="preserve"> </w:t>
      </w:r>
      <w:proofErr w:type="gramStart"/>
      <w:r w:rsidRPr="00432200">
        <w:rPr>
          <w:rFonts w:ascii="Times New Roman" w:hAnsi="Times New Roman"/>
          <w:lang w:eastAsia="ru-RU"/>
        </w:rPr>
        <w:t xml:space="preserve">христиане, соблюдающие все десять заповедей Божьих и имеющие веру в Иисуса Христа </w:t>
      </w:r>
      <w:r w:rsidRPr="00236E8C">
        <w:rPr>
          <w:rFonts w:ascii="Times New Roman" w:hAnsi="Times New Roman"/>
          <w:b/>
          <w:lang w:eastAsia="ru-RU"/>
        </w:rPr>
        <w:t>сформировались</w:t>
      </w:r>
      <w:proofErr w:type="gramEnd"/>
      <w:r w:rsidRPr="00236E8C">
        <w:rPr>
          <w:rFonts w:ascii="Times New Roman" w:hAnsi="Times New Roman"/>
          <w:b/>
          <w:lang w:eastAsia="ru-RU"/>
        </w:rPr>
        <w:t xml:space="preserve"> в Церковь АСД в 1863 году</w:t>
      </w:r>
      <w:r w:rsidRPr="00432200">
        <w:rPr>
          <w:rFonts w:ascii="Times New Roman" w:hAnsi="Times New Roman"/>
          <w:lang w:eastAsia="ru-RU"/>
        </w:rPr>
        <w:t xml:space="preserve">, и нынешним летом отмечали свой </w:t>
      </w:r>
      <w:r w:rsidRPr="00236E8C">
        <w:rPr>
          <w:rFonts w:ascii="Times New Roman" w:hAnsi="Times New Roman"/>
          <w:b/>
          <w:lang w:eastAsia="ru-RU"/>
        </w:rPr>
        <w:t>150-летний юбилей</w:t>
      </w:r>
      <w:r w:rsidRPr="00432200">
        <w:rPr>
          <w:rFonts w:ascii="Times New Roman" w:hAnsi="Times New Roman"/>
          <w:lang w:eastAsia="ru-RU"/>
        </w:rPr>
        <w:t xml:space="preserve">. Что же связывает адвентистов с этой датой, на 19 лет отстоящей от времени организации Церкви? </w:t>
      </w:r>
      <w:r w:rsidRPr="00236E8C">
        <w:rPr>
          <w:rFonts w:ascii="Times New Roman" w:hAnsi="Times New Roman"/>
          <w:b/>
          <w:color w:val="C00000"/>
          <w:lang w:eastAsia="ru-RU"/>
        </w:rPr>
        <w:t>И почему этот день назван Днем Духа Пророчества?</w:t>
      </w:r>
    </w:p>
    <w:p w:rsidR="00D2563C" w:rsidRPr="00432200" w:rsidRDefault="00D2563C" w:rsidP="00D2563C">
      <w:pPr>
        <w:pStyle w:val="11"/>
        <w:rPr>
          <w:rFonts w:ascii="Times New Roman" w:hAnsi="Times New Roman"/>
          <w:lang w:eastAsia="ru-RU"/>
        </w:rPr>
      </w:pPr>
      <w:r w:rsidRPr="00432200">
        <w:rPr>
          <w:rFonts w:ascii="Times New Roman" w:hAnsi="Times New Roman"/>
          <w:lang w:eastAsia="ru-RU"/>
        </w:rPr>
        <w:t xml:space="preserve">Многие имеют неверное представление истории </w:t>
      </w:r>
      <w:proofErr w:type="spellStart"/>
      <w:r w:rsidRPr="00432200">
        <w:rPr>
          <w:rFonts w:ascii="Times New Roman" w:hAnsi="Times New Roman"/>
          <w:lang w:eastAsia="ru-RU"/>
        </w:rPr>
        <w:t>Адвентизма</w:t>
      </w:r>
      <w:proofErr w:type="spellEnd"/>
      <w:r w:rsidRPr="00432200">
        <w:rPr>
          <w:rFonts w:ascii="Times New Roman" w:hAnsi="Times New Roman"/>
          <w:lang w:eastAsia="ru-RU"/>
        </w:rPr>
        <w:t>, относя всех последователей Уильяма Миллера и его самого к Церкви Адвентистов</w:t>
      </w:r>
      <w:proofErr w:type="gramStart"/>
      <w:r w:rsidRPr="00432200">
        <w:rPr>
          <w:rFonts w:ascii="Times New Roman" w:hAnsi="Times New Roman"/>
          <w:lang w:eastAsia="ru-RU"/>
        </w:rPr>
        <w:t xml:space="preserve"> С</w:t>
      </w:r>
      <w:proofErr w:type="gramEnd"/>
      <w:r w:rsidRPr="00432200">
        <w:rPr>
          <w:rFonts w:ascii="Times New Roman" w:hAnsi="Times New Roman"/>
          <w:lang w:eastAsia="ru-RU"/>
        </w:rPr>
        <w:t>едьмого Дня, самой крупной деноминации из десятков, появившихся после того, как назначенное Миллером и его последователями на 22 октября 1844 года Второе пришествие Иисуса Христа не произошло.</w:t>
      </w:r>
    </w:p>
    <w:p w:rsidR="00B560EE" w:rsidRPr="005C1E80" w:rsidRDefault="00D2563C" w:rsidP="00D2563C">
      <w:pPr>
        <w:pStyle w:val="11"/>
        <w:rPr>
          <w:rFonts w:ascii="Times New Roman" w:hAnsi="Times New Roman"/>
          <w:color w:val="C00000"/>
          <w:lang w:eastAsia="ru-RU"/>
        </w:rPr>
      </w:pPr>
      <w:r w:rsidRPr="005C1E80">
        <w:rPr>
          <w:rFonts w:ascii="Times New Roman" w:hAnsi="Times New Roman"/>
          <w:b/>
          <w:lang w:eastAsia="ru-RU"/>
        </w:rPr>
        <w:t>Этот день вошел в историю как</w:t>
      </w:r>
      <w:r w:rsidRPr="00432200">
        <w:rPr>
          <w:rFonts w:ascii="Times New Roman" w:hAnsi="Times New Roman"/>
          <w:lang w:eastAsia="ru-RU"/>
        </w:rPr>
        <w:t xml:space="preserve"> </w:t>
      </w:r>
      <w:r w:rsidRPr="00007041">
        <w:rPr>
          <w:rFonts w:ascii="Times New Roman" w:hAnsi="Times New Roman"/>
          <w:b/>
          <w:color w:val="C00000"/>
          <w:lang w:eastAsia="ru-RU"/>
        </w:rPr>
        <w:t>«Великое разочарование»</w:t>
      </w:r>
      <w:r w:rsidRPr="00432200">
        <w:rPr>
          <w:rFonts w:ascii="Times New Roman" w:hAnsi="Times New Roman"/>
          <w:lang w:eastAsia="ru-RU"/>
        </w:rPr>
        <w:t xml:space="preserve"> </w:t>
      </w:r>
      <w:proofErr w:type="spellStart"/>
      <w:r w:rsidRPr="005C1E80">
        <w:rPr>
          <w:rFonts w:ascii="Times New Roman" w:hAnsi="Times New Roman"/>
          <w:b/>
          <w:lang w:eastAsia="ru-RU"/>
        </w:rPr>
        <w:t>миллеритов</w:t>
      </w:r>
      <w:proofErr w:type="spellEnd"/>
      <w:r w:rsidRPr="00432200">
        <w:rPr>
          <w:rFonts w:ascii="Times New Roman" w:hAnsi="Times New Roman"/>
          <w:lang w:eastAsia="ru-RU"/>
        </w:rPr>
        <w:t>. Кто-то полностью потерял веру в Слово Божье, кто-то вернулся в свои церкви, из которых их уже успели исключить, кто-то стал назначать новые даты пришествия Христа, кто-то стал утверждать, якобы Христос пришел, но невидимым образом.</w:t>
      </w:r>
      <w:r w:rsidR="005C1E80">
        <w:rPr>
          <w:rFonts w:ascii="Times New Roman" w:hAnsi="Times New Roman"/>
          <w:lang w:eastAsia="ru-RU"/>
        </w:rPr>
        <w:t xml:space="preserve"> </w:t>
      </w:r>
      <w:proofErr w:type="gramStart"/>
      <w:r w:rsidRPr="00007041">
        <w:rPr>
          <w:rFonts w:ascii="Times New Roman" w:hAnsi="Times New Roman"/>
          <w:b/>
          <w:lang w:eastAsia="ru-RU"/>
        </w:rPr>
        <w:t xml:space="preserve">И лишь небольшая группа верующих обратила внимание на то, что Библейское пророчество, которое по подсчетам Уильяма Миллера должно было </w:t>
      </w:r>
      <w:r w:rsidRPr="005C1E80">
        <w:rPr>
          <w:rFonts w:ascii="Times New Roman" w:hAnsi="Times New Roman"/>
          <w:b/>
          <w:color w:val="C00000"/>
          <w:lang w:eastAsia="ru-RU"/>
        </w:rPr>
        <w:t>исполниться 22 октября 1844 года, на самом деле указывало не на возвращение Иисуса Христа для совершения последнего великого суда над грешниками, а на очищение небесного святилища, что, согласно Библии, является началом судных дней на небесах, последнего периода в истории спасения человечества</w:t>
      </w:r>
      <w:proofErr w:type="gramEnd"/>
      <w:r w:rsidRPr="005C1E80">
        <w:rPr>
          <w:rFonts w:ascii="Times New Roman" w:hAnsi="Times New Roman"/>
          <w:b/>
          <w:color w:val="C00000"/>
          <w:lang w:eastAsia="ru-RU"/>
        </w:rPr>
        <w:t xml:space="preserve"> от греха и смерти.</w:t>
      </w:r>
      <w:r w:rsidR="005C1E80">
        <w:rPr>
          <w:rFonts w:ascii="Times New Roman" w:hAnsi="Times New Roman"/>
          <w:color w:val="C00000"/>
          <w:lang w:eastAsia="ru-RU"/>
        </w:rPr>
        <w:t xml:space="preserve"> </w:t>
      </w:r>
      <w:r w:rsidRPr="00432200">
        <w:rPr>
          <w:rFonts w:ascii="Times New Roman" w:hAnsi="Times New Roman"/>
          <w:lang w:eastAsia="ru-RU"/>
        </w:rPr>
        <w:t xml:space="preserve">Почти </w:t>
      </w:r>
      <w:r w:rsidRPr="005C1E80">
        <w:rPr>
          <w:rFonts w:ascii="Times New Roman" w:hAnsi="Times New Roman"/>
          <w:b/>
          <w:lang w:eastAsia="ru-RU"/>
        </w:rPr>
        <w:t>двадцать лет</w:t>
      </w:r>
      <w:r w:rsidRPr="00432200">
        <w:rPr>
          <w:rFonts w:ascii="Times New Roman" w:hAnsi="Times New Roman"/>
          <w:lang w:eastAsia="ru-RU"/>
        </w:rPr>
        <w:t xml:space="preserve"> потребовалось для того, чтобы эта небольшая группа верующих выросла и организовала Церковь Адвентистов</w:t>
      </w:r>
      <w:proofErr w:type="gramStart"/>
      <w:r w:rsidRPr="00432200">
        <w:rPr>
          <w:rFonts w:ascii="Times New Roman" w:hAnsi="Times New Roman"/>
          <w:lang w:eastAsia="ru-RU"/>
        </w:rPr>
        <w:t xml:space="preserve"> С</w:t>
      </w:r>
      <w:proofErr w:type="gramEnd"/>
      <w:r w:rsidRPr="00432200">
        <w:rPr>
          <w:rFonts w:ascii="Times New Roman" w:hAnsi="Times New Roman"/>
          <w:lang w:eastAsia="ru-RU"/>
        </w:rPr>
        <w:t xml:space="preserve">едьмого Дня. </w:t>
      </w:r>
    </w:p>
    <w:p w:rsidR="00B560EE" w:rsidRDefault="00B560EE" w:rsidP="00D2563C">
      <w:pPr>
        <w:pStyle w:val="11"/>
        <w:rPr>
          <w:rFonts w:ascii="Times New Roman" w:hAnsi="Times New Roman"/>
          <w:lang w:eastAsia="ru-RU"/>
        </w:rPr>
      </w:pPr>
    </w:p>
    <w:p w:rsidR="00B560EE" w:rsidRDefault="00B560EE" w:rsidP="00D2563C">
      <w:pPr>
        <w:pStyle w:val="11"/>
        <w:rPr>
          <w:rFonts w:ascii="Times New Roman" w:hAnsi="Times New Roman"/>
          <w:lang w:eastAsia="ru-RU"/>
        </w:rPr>
      </w:pPr>
    </w:p>
    <w:p w:rsidR="00B560EE" w:rsidRPr="00B560EE" w:rsidRDefault="00D2563C" w:rsidP="00D2563C">
      <w:pPr>
        <w:pStyle w:val="11"/>
        <w:rPr>
          <w:rFonts w:ascii="Times New Roman" w:hAnsi="Times New Roman"/>
          <w:b/>
          <w:lang w:eastAsia="ru-RU"/>
        </w:rPr>
      </w:pPr>
      <w:r w:rsidRPr="00B560EE">
        <w:rPr>
          <w:rFonts w:ascii="Times New Roman" w:hAnsi="Times New Roman"/>
          <w:b/>
          <w:lang w:eastAsia="ru-RU"/>
        </w:rPr>
        <w:t xml:space="preserve">И важную роль в этом сыграла молодая девушка, 17-летняя </w:t>
      </w:r>
      <w:proofErr w:type="spellStart"/>
      <w:r w:rsidRPr="00B560EE">
        <w:rPr>
          <w:rFonts w:ascii="Times New Roman" w:hAnsi="Times New Roman"/>
          <w:b/>
          <w:lang w:eastAsia="ru-RU"/>
        </w:rPr>
        <w:t>Эллен</w:t>
      </w:r>
      <w:proofErr w:type="spellEnd"/>
      <w:r w:rsidRPr="00B560EE">
        <w:rPr>
          <w:rFonts w:ascii="Times New Roman" w:hAnsi="Times New Roman"/>
          <w:b/>
          <w:lang w:eastAsia="ru-RU"/>
        </w:rPr>
        <w:t xml:space="preserve"> </w:t>
      </w:r>
      <w:proofErr w:type="spellStart"/>
      <w:r w:rsidRPr="00B560EE">
        <w:rPr>
          <w:rFonts w:ascii="Times New Roman" w:hAnsi="Times New Roman"/>
          <w:b/>
          <w:lang w:eastAsia="ru-RU"/>
        </w:rPr>
        <w:t>Гармон</w:t>
      </w:r>
      <w:proofErr w:type="spellEnd"/>
      <w:r w:rsidRPr="00B560EE">
        <w:rPr>
          <w:rFonts w:ascii="Times New Roman" w:hAnsi="Times New Roman"/>
          <w:b/>
          <w:lang w:eastAsia="ru-RU"/>
        </w:rPr>
        <w:t>, в замужестве Уайт.</w:t>
      </w:r>
    </w:p>
    <w:p w:rsidR="00B560EE" w:rsidRDefault="00B560EE" w:rsidP="00D2563C">
      <w:pPr>
        <w:pStyle w:val="11"/>
        <w:rPr>
          <w:rFonts w:ascii="Times New Roman" w:hAnsi="Times New Roman"/>
          <w:lang w:eastAsia="ru-RU"/>
        </w:rPr>
      </w:pPr>
      <w:r w:rsidRPr="00B560EE">
        <w:rPr>
          <w:rFonts w:ascii="Times New Roman" w:hAnsi="Times New Roman"/>
          <w:noProof/>
          <w:lang w:eastAsia="ru-RU"/>
        </w:rPr>
        <w:drawing>
          <wp:inline distT="0" distB="0" distL="0" distR="0">
            <wp:extent cx="6305549" cy="1200150"/>
            <wp:effectExtent l="19050" t="0" r="1" b="0"/>
            <wp:docPr id="54" name="Рисунок 3" descr="D:\Мои рисунки\библейские рисунки\Библия\egw.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Мои рисунки\библейские рисунки\Библия\egw.bmp"/>
                    <pic:cNvPicPr>
                      <a:picLocks noChangeAspect="1" noChangeArrowheads="1"/>
                    </pic:cNvPicPr>
                  </pic:nvPicPr>
                  <pic:blipFill>
                    <a:blip r:embed="rId20" cstate="print"/>
                    <a:srcRect/>
                    <a:stretch>
                      <a:fillRect/>
                    </a:stretch>
                  </pic:blipFill>
                  <pic:spPr bwMode="auto">
                    <a:xfrm>
                      <a:off x="0" y="0"/>
                      <a:ext cx="6312216" cy="1201419"/>
                    </a:xfrm>
                    <a:prstGeom prst="rect">
                      <a:avLst/>
                    </a:prstGeom>
                    <a:noFill/>
                    <a:ln w="9525">
                      <a:noFill/>
                      <a:miter lim="800000"/>
                      <a:headEnd/>
                      <a:tailEnd/>
                    </a:ln>
                  </pic:spPr>
                </pic:pic>
              </a:graphicData>
            </a:graphic>
          </wp:inline>
        </w:drawing>
      </w:r>
    </w:p>
    <w:p w:rsidR="00E814A3" w:rsidRDefault="00D2563C" w:rsidP="00D2563C">
      <w:pPr>
        <w:pStyle w:val="11"/>
        <w:rPr>
          <w:rFonts w:ascii="Times New Roman" w:hAnsi="Times New Roman"/>
          <w:lang w:eastAsia="ru-RU"/>
        </w:rPr>
      </w:pPr>
      <w:r w:rsidRPr="005C1E80">
        <w:rPr>
          <w:rFonts w:ascii="Times New Roman" w:hAnsi="Times New Roman"/>
          <w:b/>
          <w:lang w:eastAsia="ru-RU"/>
        </w:rPr>
        <w:t>Спустя короткое время после</w:t>
      </w:r>
      <w:r w:rsidRPr="00432200">
        <w:rPr>
          <w:rFonts w:ascii="Times New Roman" w:hAnsi="Times New Roman"/>
          <w:lang w:eastAsia="ru-RU"/>
        </w:rPr>
        <w:t xml:space="preserve"> </w:t>
      </w:r>
      <w:r w:rsidRPr="00007041">
        <w:rPr>
          <w:rFonts w:ascii="Times New Roman" w:hAnsi="Times New Roman"/>
          <w:b/>
          <w:color w:val="C00000"/>
          <w:lang w:eastAsia="ru-RU"/>
        </w:rPr>
        <w:t>«Великого разочарования»</w:t>
      </w:r>
      <w:r w:rsidRPr="00432200">
        <w:rPr>
          <w:rFonts w:ascii="Times New Roman" w:hAnsi="Times New Roman"/>
          <w:lang w:eastAsia="ru-RU"/>
        </w:rPr>
        <w:t xml:space="preserve"> </w:t>
      </w:r>
      <w:proofErr w:type="spellStart"/>
      <w:r w:rsidRPr="005C1E80">
        <w:rPr>
          <w:rFonts w:ascii="Times New Roman" w:hAnsi="Times New Roman"/>
          <w:b/>
          <w:lang w:eastAsia="ru-RU"/>
        </w:rPr>
        <w:t>Эллен</w:t>
      </w:r>
      <w:proofErr w:type="spellEnd"/>
      <w:r w:rsidRPr="005C1E80">
        <w:rPr>
          <w:rFonts w:ascii="Times New Roman" w:hAnsi="Times New Roman"/>
          <w:b/>
          <w:lang w:eastAsia="ru-RU"/>
        </w:rPr>
        <w:t xml:space="preserve"> стала получать видения, укрепляющие и ободряющие тех, кто тщательно исследовал Писание в поисках истины.</w:t>
      </w:r>
      <w:r w:rsidR="00E814A3">
        <w:rPr>
          <w:rFonts w:ascii="Times New Roman" w:hAnsi="Times New Roman"/>
          <w:lang w:eastAsia="ru-RU"/>
        </w:rPr>
        <w:t xml:space="preserve"> </w:t>
      </w:r>
      <w:r w:rsidRPr="00432200">
        <w:rPr>
          <w:rFonts w:ascii="Times New Roman" w:hAnsi="Times New Roman"/>
          <w:lang w:eastAsia="ru-RU"/>
        </w:rPr>
        <w:t xml:space="preserve">Господь избрал </w:t>
      </w:r>
      <w:proofErr w:type="spellStart"/>
      <w:r w:rsidRPr="00432200">
        <w:rPr>
          <w:rFonts w:ascii="Times New Roman" w:hAnsi="Times New Roman"/>
          <w:lang w:eastAsia="ru-RU"/>
        </w:rPr>
        <w:t>Эллен</w:t>
      </w:r>
      <w:proofErr w:type="spellEnd"/>
      <w:r w:rsidRPr="00432200">
        <w:rPr>
          <w:rFonts w:ascii="Times New Roman" w:hAnsi="Times New Roman"/>
          <w:lang w:eastAsia="ru-RU"/>
        </w:rPr>
        <w:t xml:space="preserve"> Уайт</w:t>
      </w:r>
      <w:proofErr w:type="gramStart"/>
      <w:r w:rsidRPr="00432200">
        <w:rPr>
          <w:rFonts w:ascii="Times New Roman" w:hAnsi="Times New Roman"/>
          <w:lang w:eastAsia="ru-RU"/>
        </w:rPr>
        <w:t xml:space="preserve"> </w:t>
      </w:r>
      <w:r w:rsidRPr="005C1E80">
        <w:rPr>
          <w:rFonts w:ascii="Times New Roman" w:hAnsi="Times New Roman"/>
          <w:b/>
          <w:color w:val="C00000"/>
          <w:lang w:eastAsia="ru-RU"/>
        </w:rPr>
        <w:t>С</w:t>
      </w:r>
      <w:proofErr w:type="gramEnd"/>
      <w:r w:rsidRPr="005C1E80">
        <w:rPr>
          <w:rFonts w:ascii="Times New Roman" w:hAnsi="Times New Roman"/>
          <w:b/>
          <w:color w:val="C00000"/>
          <w:lang w:eastAsia="ru-RU"/>
        </w:rPr>
        <w:t>воей вестницей</w:t>
      </w:r>
      <w:r w:rsidRPr="00432200">
        <w:rPr>
          <w:rFonts w:ascii="Times New Roman" w:hAnsi="Times New Roman"/>
          <w:lang w:eastAsia="ru-RU"/>
        </w:rPr>
        <w:t xml:space="preserve">. Пророческий дар этой удивительной женщины, равно как и ее биография, тщательно исследованы как ее сторонниками, так и противниками. </w:t>
      </w:r>
    </w:p>
    <w:p w:rsidR="00D2563C" w:rsidRPr="005C1E80" w:rsidRDefault="00D2563C" w:rsidP="00D2563C">
      <w:pPr>
        <w:pStyle w:val="11"/>
        <w:rPr>
          <w:rFonts w:ascii="Times New Roman" w:hAnsi="Times New Roman"/>
          <w:b/>
          <w:color w:val="C00000"/>
          <w:sz w:val="18"/>
          <w:szCs w:val="18"/>
          <w:lang w:eastAsia="ru-RU"/>
        </w:rPr>
      </w:pPr>
      <w:r w:rsidRPr="00432200">
        <w:rPr>
          <w:rFonts w:ascii="Times New Roman" w:hAnsi="Times New Roman"/>
          <w:lang w:eastAsia="ru-RU"/>
        </w:rPr>
        <w:t xml:space="preserve">При этом, несмотря на то, что мир закрывает глаза на многие недочеты больших и малых «пророков» типа Нострадамуса, </w:t>
      </w:r>
      <w:proofErr w:type="spellStart"/>
      <w:r w:rsidRPr="00432200">
        <w:rPr>
          <w:rFonts w:ascii="Times New Roman" w:hAnsi="Times New Roman"/>
          <w:lang w:eastAsia="ru-RU"/>
        </w:rPr>
        <w:t>Ванги</w:t>
      </w:r>
      <w:proofErr w:type="spellEnd"/>
      <w:r w:rsidRPr="00432200">
        <w:rPr>
          <w:rFonts w:ascii="Times New Roman" w:hAnsi="Times New Roman"/>
          <w:lang w:eastAsia="ru-RU"/>
        </w:rPr>
        <w:t xml:space="preserve"> и целого ряда харизматических лидеров, к </w:t>
      </w:r>
      <w:proofErr w:type="spellStart"/>
      <w:r w:rsidRPr="00432200">
        <w:rPr>
          <w:rFonts w:ascii="Times New Roman" w:hAnsi="Times New Roman"/>
          <w:lang w:eastAsia="ru-RU"/>
        </w:rPr>
        <w:t>Эллен</w:t>
      </w:r>
      <w:proofErr w:type="spellEnd"/>
      <w:r w:rsidRPr="00432200">
        <w:rPr>
          <w:rFonts w:ascii="Times New Roman" w:hAnsi="Times New Roman"/>
          <w:lang w:eastAsia="ru-RU"/>
        </w:rPr>
        <w:t xml:space="preserve"> Уайт подходят с особым пристрастием — против нее опубликовано больше материалов, чем против всех остальных «пророков» вместе взятых. Нет, я не подсчитывал. Возможно, я преувеличиваю, однако впечатление именно такое. Однако здесь уместно вспомнить слова нашего Господа Иисуса Христа: </w:t>
      </w:r>
      <w:r w:rsidRPr="00007041">
        <w:rPr>
          <w:rFonts w:ascii="Times New Roman" w:hAnsi="Times New Roman"/>
          <w:b/>
          <w:lang w:eastAsia="ru-RU"/>
        </w:rPr>
        <w:t xml:space="preserve">«Горе вам, когда все люди будут говорить о вас хорошо! ибо так поступали с </w:t>
      </w:r>
      <w:r w:rsidR="005C1E80">
        <w:rPr>
          <w:rFonts w:ascii="Times New Roman" w:hAnsi="Times New Roman"/>
          <w:b/>
          <w:lang w:eastAsia="ru-RU"/>
        </w:rPr>
        <w:t xml:space="preserve">лжепророками отцы их» </w:t>
      </w:r>
      <w:r w:rsidR="005C1E80" w:rsidRPr="005C1E80">
        <w:rPr>
          <w:rFonts w:ascii="Times New Roman" w:hAnsi="Times New Roman"/>
          <w:b/>
          <w:sz w:val="18"/>
          <w:szCs w:val="18"/>
          <w:lang w:eastAsia="ru-RU"/>
        </w:rPr>
        <w:t>(</w:t>
      </w:r>
      <w:proofErr w:type="spellStart"/>
      <w:r w:rsidR="005C1E80" w:rsidRPr="005C1E80">
        <w:rPr>
          <w:rFonts w:ascii="Times New Roman" w:hAnsi="Times New Roman"/>
          <w:b/>
          <w:sz w:val="18"/>
          <w:szCs w:val="18"/>
          <w:lang w:eastAsia="ru-RU"/>
        </w:rPr>
        <w:t>Еван</w:t>
      </w:r>
      <w:proofErr w:type="spellEnd"/>
      <w:r w:rsidR="005C1E80" w:rsidRPr="005C1E80">
        <w:rPr>
          <w:rFonts w:ascii="Times New Roman" w:hAnsi="Times New Roman"/>
          <w:b/>
          <w:sz w:val="18"/>
          <w:szCs w:val="18"/>
          <w:lang w:eastAsia="ru-RU"/>
        </w:rPr>
        <w:t>.</w:t>
      </w:r>
      <w:r w:rsidR="005C1E80">
        <w:rPr>
          <w:rFonts w:ascii="Times New Roman" w:hAnsi="Times New Roman"/>
          <w:b/>
          <w:sz w:val="18"/>
          <w:szCs w:val="18"/>
          <w:lang w:eastAsia="ru-RU"/>
        </w:rPr>
        <w:t xml:space="preserve"> от Луки </w:t>
      </w:r>
      <w:r w:rsidRPr="005C1E80">
        <w:rPr>
          <w:rFonts w:ascii="Times New Roman" w:hAnsi="Times New Roman"/>
          <w:b/>
          <w:sz w:val="18"/>
          <w:szCs w:val="18"/>
          <w:lang w:eastAsia="ru-RU"/>
        </w:rPr>
        <w:t>6:26).</w:t>
      </w:r>
      <w:r w:rsidR="005C1E80">
        <w:rPr>
          <w:rFonts w:ascii="Times New Roman" w:hAnsi="Times New Roman"/>
          <w:b/>
          <w:sz w:val="18"/>
          <w:szCs w:val="18"/>
          <w:lang w:eastAsia="ru-RU"/>
        </w:rPr>
        <w:t xml:space="preserve"> </w:t>
      </w:r>
      <w:r w:rsidRPr="005C1E80">
        <w:rPr>
          <w:rFonts w:ascii="Times New Roman" w:hAnsi="Times New Roman"/>
          <w:b/>
          <w:lang w:eastAsia="ru-RU"/>
        </w:rPr>
        <w:t xml:space="preserve">Благодаря служению </w:t>
      </w:r>
      <w:proofErr w:type="spellStart"/>
      <w:r w:rsidRPr="005C1E80">
        <w:rPr>
          <w:rFonts w:ascii="Times New Roman" w:hAnsi="Times New Roman"/>
          <w:b/>
          <w:lang w:eastAsia="ru-RU"/>
        </w:rPr>
        <w:t>Эллен</w:t>
      </w:r>
      <w:proofErr w:type="spellEnd"/>
      <w:r w:rsidRPr="005C1E80">
        <w:rPr>
          <w:rFonts w:ascii="Times New Roman" w:hAnsi="Times New Roman"/>
          <w:b/>
          <w:lang w:eastAsia="ru-RU"/>
        </w:rPr>
        <w:t xml:space="preserve"> Уайт день</w:t>
      </w:r>
      <w:r w:rsidRPr="00432200">
        <w:rPr>
          <w:rFonts w:ascii="Times New Roman" w:hAnsi="Times New Roman"/>
          <w:lang w:eastAsia="ru-RU"/>
        </w:rPr>
        <w:t xml:space="preserve"> «</w:t>
      </w:r>
      <w:r w:rsidRPr="00007041">
        <w:rPr>
          <w:rFonts w:ascii="Times New Roman" w:hAnsi="Times New Roman"/>
          <w:b/>
          <w:color w:val="C00000"/>
          <w:lang w:eastAsia="ru-RU"/>
        </w:rPr>
        <w:t>Великого разочарования</w:t>
      </w:r>
      <w:r w:rsidRPr="00432200">
        <w:rPr>
          <w:rFonts w:ascii="Times New Roman" w:hAnsi="Times New Roman"/>
          <w:lang w:eastAsia="ru-RU"/>
        </w:rPr>
        <w:t xml:space="preserve">» </w:t>
      </w:r>
      <w:r w:rsidRPr="005C1E80">
        <w:rPr>
          <w:rFonts w:ascii="Times New Roman" w:hAnsi="Times New Roman"/>
          <w:b/>
          <w:lang w:eastAsia="ru-RU"/>
        </w:rPr>
        <w:t>превратился для миллионов Адвентистов</w:t>
      </w:r>
      <w:proofErr w:type="gramStart"/>
      <w:r w:rsidRPr="005C1E80">
        <w:rPr>
          <w:rFonts w:ascii="Times New Roman" w:hAnsi="Times New Roman"/>
          <w:b/>
          <w:lang w:eastAsia="ru-RU"/>
        </w:rPr>
        <w:t xml:space="preserve"> С</w:t>
      </w:r>
      <w:proofErr w:type="gramEnd"/>
      <w:r w:rsidRPr="005C1E80">
        <w:rPr>
          <w:rFonts w:ascii="Times New Roman" w:hAnsi="Times New Roman"/>
          <w:b/>
          <w:lang w:eastAsia="ru-RU"/>
        </w:rPr>
        <w:t xml:space="preserve">едьмого Дня в день славной надежды, </w:t>
      </w:r>
      <w:r w:rsidRPr="005C1E80">
        <w:rPr>
          <w:rFonts w:ascii="Times New Roman" w:hAnsi="Times New Roman"/>
          <w:b/>
          <w:color w:val="C00000"/>
          <w:lang w:eastAsia="ru-RU"/>
        </w:rPr>
        <w:t>потому что именно с этого дня Иисус Христос приступил к ходатайственному служению как наш Первосвященник небесного святилища, завершая процесс спасения человечества.</w:t>
      </w:r>
    </w:p>
    <w:p w:rsidR="00D2563C" w:rsidRPr="00432200" w:rsidRDefault="00D2563C" w:rsidP="00D2563C">
      <w:pPr>
        <w:pStyle w:val="11"/>
        <w:rPr>
          <w:rFonts w:ascii="Times New Roman" w:hAnsi="Times New Roman"/>
          <w:lang w:eastAsia="ru-RU"/>
        </w:rPr>
      </w:pPr>
      <w:r w:rsidRPr="00432200">
        <w:rPr>
          <w:rFonts w:ascii="Times New Roman" w:hAnsi="Times New Roman"/>
          <w:lang w:eastAsia="ru-RU"/>
        </w:rPr>
        <w:t xml:space="preserve">За семьдесят лет своего служения </w:t>
      </w:r>
      <w:proofErr w:type="spellStart"/>
      <w:r w:rsidRPr="00432200">
        <w:rPr>
          <w:rFonts w:ascii="Times New Roman" w:hAnsi="Times New Roman"/>
          <w:lang w:eastAsia="ru-RU"/>
        </w:rPr>
        <w:t>Эллен</w:t>
      </w:r>
      <w:proofErr w:type="spellEnd"/>
      <w:r w:rsidRPr="00432200">
        <w:rPr>
          <w:rFonts w:ascii="Times New Roman" w:hAnsi="Times New Roman"/>
          <w:lang w:eastAsia="ru-RU"/>
        </w:rPr>
        <w:t xml:space="preserve"> Уайт написала десятки тысяч страниц и опубликовала десятки книг. </w:t>
      </w:r>
      <w:proofErr w:type="spellStart"/>
      <w:r w:rsidRPr="00432200">
        <w:rPr>
          <w:rFonts w:ascii="Times New Roman" w:hAnsi="Times New Roman"/>
          <w:lang w:eastAsia="ru-RU"/>
        </w:rPr>
        <w:t>Эллен</w:t>
      </w:r>
      <w:proofErr w:type="spellEnd"/>
      <w:r w:rsidRPr="00432200">
        <w:rPr>
          <w:rFonts w:ascii="Times New Roman" w:hAnsi="Times New Roman"/>
          <w:lang w:eastAsia="ru-RU"/>
        </w:rPr>
        <w:t xml:space="preserve"> Уайт вошла в историю как самый плодотворный писатель из женщин</w:t>
      </w:r>
      <w:r w:rsidRPr="005C1E80">
        <w:rPr>
          <w:rFonts w:ascii="Times New Roman" w:hAnsi="Times New Roman"/>
          <w:b/>
          <w:lang w:eastAsia="ru-RU"/>
        </w:rPr>
        <w:t xml:space="preserve">. Ее труды переведены </w:t>
      </w:r>
      <w:proofErr w:type="gramStart"/>
      <w:r w:rsidRPr="005C1E80">
        <w:rPr>
          <w:rFonts w:ascii="Times New Roman" w:hAnsi="Times New Roman"/>
          <w:b/>
          <w:lang w:eastAsia="ru-RU"/>
        </w:rPr>
        <w:t>на</w:t>
      </w:r>
      <w:proofErr w:type="gramEnd"/>
      <w:r w:rsidRPr="005C1E80">
        <w:rPr>
          <w:rFonts w:ascii="Times New Roman" w:hAnsi="Times New Roman"/>
          <w:b/>
          <w:lang w:eastAsia="ru-RU"/>
        </w:rPr>
        <w:t xml:space="preserve"> более</w:t>
      </w:r>
      <w:r w:rsidRPr="00432200">
        <w:rPr>
          <w:rFonts w:ascii="Times New Roman" w:hAnsi="Times New Roman"/>
          <w:lang w:eastAsia="ru-RU"/>
        </w:rPr>
        <w:t xml:space="preserve"> </w:t>
      </w:r>
      <w:r w:rsidRPr="00E814A3">
        <w:rPr>
          <w:rFonts w:ascii="Times New Roman" w:hAnsi="Times New Roman"/>
          <w:b/>
          <w:lang w:eastAsia="ru-RU"/>
        </w:rPr>
        <w:t>двухсот языков мира</w:t>
      </w:r>
      <w:r w:rsidRPr="00432200">
        <w:rPr>
          <w:rFonts w:ascii="Times New Roman" w:hAnsi="Times New Roman"/>
          <w:lang w:eastAsia="ru-RU"/>
        </w:rPr>
        <w:t xml:space="preserve">, </w:t>
      </w:r>
      <w:r w:rsidRPr="005C1E80">
        <w:rPr>
          <w:rFonts w:ascii="Times New Roman" w:hAnsi="Times New Roman"/>
          <w:b/>
          <w:lang w:eastAsia="ru-RU"/>
        </w:rPr>
        <w:t>что сделало ее самым переводимым автором</w:t>
      </w:r>
      <w:r w:rsidRPr="00432200">
        <w:rPr>
          <w:rFonts w:ascii="Times New Roman" w:hAnsi="Times New Roman"/>
          <w:lang w:eastAsia="ru-RU"/>
        </w:rPr>
        <w:t xml:space="preserve">. Литературное наследие </w:t>
      </w:r>
      <w:proofErr w:type="spellStart"/>
      <w:r w:rsidRPr="00432200">
        <w:rPr>
          <w:rFonts w:ascii="Times New Roman" w:hAnsi="Times New Roman"/>
          <w:lang w:eastAsia="ru-RU"/>
        </w:rPr>
        <w:t>Эллен</w:t>
      </w:r>
      <w:proofErr w:type="spellEnd"/>
      <w:r w:rsidRPr="00432200">
        <w:rPr>
          <w:rFonts w:ascii="Times New Roman" w:hAnsi="Times New Roman"/>
          <w:lang w:eastAsia="ru-RU"/>
        </w:rPr>
        <w:t xml:space="preserve"> Уайт среди адвентистов известно </w:t>
      </w:r>
      <w:r w:rsidRPr="005C1E80">
        <w:rPr>
          <w:rFonts w:ascii="Times New Roman" w:hAnsi="Times New Roman"/>
          <w:b/>
          <w:lang w:eastAsia="ru-RU"/>
        </w:rPr>
        <w:t>как Дух Пророчества</w:t>
      </w:r>
      <w:r w:rsidRPr="00432200">
        <w:rPr>
          <w:rFonts w:ascii="Times New Roman" w:hAnsi="Times New Roman"/>
          <w:lang w:eastAsia="ru-RU"/>
        </w:rPr>
        <w:t>, что и дало название празднику.</w:t>
      </w:r>
    </w:p>
    <w:p w:rsidR="00D2563C" w:rsidRPr="005C1E80" w:rsidRDefault="00D2563C" w:rsidP="00D2563C">
      <w:pPr>
        <w:pStyle w:val="11"/>
        <w:rPr>
          <w:rFonts w:ascii="Times New Roman" w:hAnsi="Times New Roman"/>
          <w:b/>
          <w:lang w:eastAsia="ru-RU"/>
        </w:rPr>
      </w:pPr>
      <w:r w:rsidRPr="00432200">
        <w:rPr>
          <w:rFonts w:ascii="Times New Roman" w:hAnsi="Times New Roman"/>
          <w:lang w:eastAsia="ru-RU"/>
        </w:rPr>
        <w:t xml:space="preserve">Можно спорить о пророческом даре </w:t>
      </w:r>
      <w:proofErr w:type="spellStart"/>
      <w:r w:rsidRPr="00432200">
        <w:rPr>
          <w:rFonts w:ascii="Times New Roman" w:hAnsi="Times New Roman"/>
          <w:lang w:eastAsia="ru-RU"/>
        </w:rPr>
        <w:t>Эллен</w:t>
      </w:r>
      <w:proofErr w:type="spellEnd"/>
      <w:r w:rsidRPr="00432200">
        <w:rPr>
          <w:rFonts w:ascii="Times New Roman" w:hAnsi="Times New Roman"/>
          <w:lang w:eastAsia="ru-RU"/>
        </w:rPr>
        <w:t xml:space="preserve"> Уайт, можно искать придирки к отдельным ее высказываниям. Однако пусть ее труды говорят сами за себя. Потому что многие обвинители </w:t>
      </w:r>
      <w:proofErr w:type="spellStart"/>
      <w:r w:rsidRPr="00432200">
        <w:rPr>
          <w:rFonts w:ascii="Times New Roman" w:hAnsi="Times New Roman"/>
          <w:lang w:eastAsia="ru-RU"/>
        </w:rPr>
        <w:t>Эллен</w:t>
      </w:r>
      <w:proofErr w:type="spellEnd"/>
      <w:r w:rsidRPr="00432200">
        <w:rPr>
          <w:rFonts w:ascii="Times New Roman" w:hAnsi="Times New Roman"/>
          <w:lang w:eastAsia="ru-RU"/>
        </w:rPr>
        <w:t xml:space="preserve"> Уайт сами не прочитали ее книг. </w:t>
      </w:r>
      <w:r w:rsidRPr="005C1E80">
        <w:rPr>
          <w:rFonts w:ascii="Times New Roman" w:hAnsi="Times New Roman"/>
          <w:b/>
          <w:lang w:eastAsia="ru-RU"/>
        </w:rPr>
        <w:t>А ведь ее книга</w:t>
      </w:r>
      <w:r w:rsidRPr="00432200">
        <w:rPr>
          <w:rFonts w:ascii="Times New Roman" w:hAnsi="Times New Roman"/>
          <w:lang w:eastAsia="ru-RU"/>
        </w:rPr>
        <w:t xml:space="preserve"> </w:t>
      </w:r>
      <w:r w:rsidRPr="00B560EE">
        <w:rPr>
          <w:rFonts w:ascii="Times New Roman" w:hAnsi="Times New Roman"/>
          <w:b/>
          <w:color w:val="C00000"/>
          <w:lang w:eastAsia="ru-RU"/>
        </w:rPr>
        <w:t>«Желание веков»</w:t>
      </w:r>
      <w:r w:rsidRPr="00432200">
        <w:rPr>
          <w:rFonts w:ascii="Times New Roman" w:hAnsi="Times New Roman"/>
          <w:lang w:eastAsia="ru-RU"/>
        </w:rPr>
        <w:t xml:space="preserve"> </w:t>
      </w:r>
      <w:r w:rsidRPr="005C1E80">
        <w:rPr>
          <w:rFonts w:ascii="Times New Roman" w:hAnsi="Times New Roman"/>
          <w:b/>
          <w:lang w:eastAsia="ru-RU"/>
        </w:rPr>
        <w:t>почти всеми лидерами христианских церквей мира признана самым лучшим жизнеописанием Иисуса Христа.</w:t>
      </w:r>
    </w:p>
    <w:p w:rsidR="00D2563C" w:rsidRPr="00432200" w:rsidRDefault="00D2563C" w:rsidP="00D2563C">
      <w:pPr>
        <w:pStyle w:val="11"/>
        <w:rPr>
          <w:rFonts w:ascii="Times New Roman" w:hAnsi="Times New Roman"/>
          <w:lang w:eastAsia="ru-RU"/>
        </w:rPr>
      </w:pPr>
      <w:r w:rsidRPr="00432200">
        <w:rPr>
          <w:rFonts w:ascii="Times New Roman" w:hAnsi="Times New Roman"/>
          <w:lang w:eastAsia="ru-RU"/>
        </w:rPr>
        <w:t xml:space="preserve">Серия книг </w:t>
      </w:r>
      <w:r w:rsidRPr="00B560EE">
        <w:rPr>
          <w:rFonts w:ascii="Times New Roman" w:hAnsi="Times New Roman"/>
          <w:b/>
          <w:color w:val="C00000"/>
          <w:lang w:eastAsia="ru-RU"/>
        </w:rPr>
        <w:t>«Конфликт веков»</w:t>
      </w:r>
      <w:r w:rsidRPr="00432200">
        <w:rPr>
          <w:rFonts w:ascii="Times New Roman" w:hAnsi="Times New Roman"/>
          <w:lang w:eastAsia="ru-RU"/>
        </w:rPr>
        <w:t xml:space="preserve"> освещает историю человечества от творения мира до восстановления рая на новой земле. Она предвосхитила многие передовые методики медицины и менеджмента, психологии и воспитания. </w:t>
      </w:r>
      <w:r w:rsidRPr="00913CDD">
        <w:rPr>
          <w:rFonts w:ascii="Times New Roman" w:hAnsi="Times New Roman"/>
          <w:b/>
          <w:lang w:eastAsia="ru-RU"/>
        </w:rPr>
        <w:t>Ее труды до сих пор используются профессионалами в своей практике.</w:t>
      </w:r>
    </w:p>
    <w:p w:rsidR="002A198B" w:rsidRPr="00E814A3" w:rsidRDefault="00D2563C" w:rsidP="002A198B">
      <w:pPr>
        <w:pStyle w:val="11"/>
        <w:rPr>
          <w:rFonts w:ascii="Times New Roman" w:hAnsi="Times New Roman"/>
          <w:lang w:eastAsia="ru-RU"/>
        </w:rPr>
      </w:pPr>
      <w:r w:rsidRPr="002E2713">
        <w:rPr>
          <w:rFonts w:ascii="Times New Roman" w:hAnsi="Times New Roman"/>
          <w:b/>
          <w:color w:val="FF0000"/>
          <w:lang w:eastAsia="ru-RU"/>
        </w:rPr>
        <w:t xml:space="preserve">Но главное — во всех своих трудах </w:t>
      </w:r>
      <w:proofErr w:type="spellStart"/>
      <w:r w:rsidRPr="002E2713">
        <w:rPr>
          <w:rFonts w:ascii="Times New Roman" w:hAnsi="Times New Roman"/>
          <w:b/>
          <w:color w:val="FF0000"/>
          <w:lang w:eastAsia="ru-RU"/>
        </w:rPr>
        <w:t>Эллен</w:t>
      </w:r>
      <w:proofErr w:type="spellEnd"/>
      <w:r w:rsidRPr="002E2713">
        <w:rPr>
          <w:rFonts w:ascii="Times New Roman" w:hAnsi="Times New Roman"/>
          <w:b/>
          <w:color w:val="FF0000"/>
          <w:lang w:eastAsia="ru-RU"/>
        </w:rPr>
        <w:t xml:space="preserve"> Уайт направляет читателя только к Иисусу Христу</w:t>
      </w:r>
      <w:r w:rsidRPr="00432200">
        <w:rPr>
          <w:rFonts w:ascii="Times New Roman" w:hAnsi="Times New Roman"/>
          <w:lang w:eastAsia="ru-RU"/>
        </w:rPr>
        <w:t xml:space="preserve">! </w:t>
      </w:r>
      <w:r w:rsidRPr="00913CDD">
        <w:rPr>
          <w:rFonts w:ascii="Times New Roman" w:hAnsi="Times New Roman"/>
          <w:b/>
          <w:lang w:eastAsia="ru-RU"/>
        </w:rPr>
        <w:t>Нигде она не возвеличивает себя или других людей, нигде не претендует на звание пророка или на равенство своих книг со Священным Писанием, как то пытаются представить недоброжелатели</w:t>
      </w:r>
      <w:r w:rsidRPr="00432200">
        <w:rPr>
          <w:rFonts w:ascii="Times New Roman" w:hAnsi="Times New Roman"/>
          <w:lang w:eastAsia="ru-RU"/>
        </w:rPr>
        <w:t>. Только Священное Писание, только Иисус Христос и только безраздельная преданность истине без фанатизма и крайностей — вот лейтмотив Духа Пророчества.</w:t>
      </w:r>
      <w:r w:rsidR="00E814A3">
        <w:rPr>
          <w:rFonts w:ascii="Times New Roman" w:hAnsi="Times New Roman"/>
          <w:lang w:eastAsia="ru-RU"/>
        </w:rPr>
        <w:t xml:space="preserve"> </w:t>
      </w:r>
      <w:r w:rsidRPr="002E2713">
        <w:rPr>
          <w:rFonts w:ascii="Times New Roman" w:hAnsi="Times New Roman"/>
          <w:b/>
          <w:lang w:eastAsia="ru-RU"/>
        </w:rPr>
        <w:t>Пусть же 22 октября станет и для Вас поворотной точкой в Вашем отношении к спасению, к Библии и к Иисусу Христу!</w:t>
      </w:r>
      <w:r w:rsidR="002A198B">
        <w:rPr>
          <w:rFonts w:ascii="Times New Roman" w:hAnsi="Times New Roman"/>
          <w:lang w:eastAsia="ru-RU"/>
        </w:rPr>
        <w:t xml:space="preserve"> </w:t>
      </w:r>
      <w:r w:rsidRPr="002A198B">
        <w:rPr>
          <w:rFonts w:ascii="Times New Roman" w:hAnsi="Times New Roman"/>
          <w:i/>
          <w:sz w:val="16"/>
          <w:szCs w:val="16"/>
          <w:lang w:eastAsia="ru-RU"/>
        </w:rPr>
        <w:t>Василий Юнак</w:t>
      </w:r>
    </w:p>
    <w:p w:rsidR="00833862" w:rsidRPr="00E814A3" w:rsidRDefault="00833862" w:rsidP="002A198B">
      <w:pPr>
        <w:pStyle w:val="a3"/>
        <w:rPr>
          <w:rFonts w:ascii="Times New Roman" w:hAnsi="Times New Roman"/>
          <w:b/>
          <w:color w:val="FF0000"/>
          <w:kern w:val="36"/>
          <w:sz w:val="28"/>
          <w:szCs w:val="28"/>
          <w:lang w:eastAsia="ru-RU"/>
        </w:rPr>
      </w:pPr>
      <w:r w:rsidRPr="00E814A3">
        <w:rPr>
          <w:rFonts w:ascii="Times New Roman" w:hAnsi="Times New Roman"/>
          <w:b/>
          <w:color w:val="FF0000"/>
          <w:kern w:val="36"/>
          <w:sz w:val="28"/>
          <w:szCs w:val="28"/>
          <w:lang w:eastAsia="ru-RU"/>
        </w:rPr>
        <w:t xml:space="preserve">Миссионерская книга 2018 </w:t>
      </w:r>
      <w:r w:rsidR="00913CDD">
        <w:rPr>
          <w:rFonts w:ascii="Times New Roman" w:hAnsi="Times New Roman"/>
          <w:b/>
          <w:color w:val="FF0000"/>
          <w:kern w:val="36"/>
          <w:sz w:val="28"/>
          <w:szCs w:val="28"/>
          <w:lang w:eastAsia="ru-RU"/>
        </w:rPr>
        <w:t>года готова для распространения.</w:t>
      </w:r>
    </w:p>
    <w:p w:rsidR="00833862" w:rsidRPr="00B560EE" w:rsidRDefault="00E814A3" w:rsidP="002A198B">
      <w:pPr>
        <w:pStyle w:val="a3"/>
        <w:rPr>
          <w:rFonts w:ascii="Times New Roman" w:hAnsi="Times New Roman"/>
          <w:b/>
          <w:sz w:val="24"/>
          <w:szCs w:val="24"/>
          <w:lang w:eastAsia="ru-RU"/>
        </w:rPr>
      </w:pPr>
      <w:r w:rsidRPr="00B560EE">
        <w:rPr>
          <w:rFonts w:ascii="Times New Roman" w:hAnsi="Times New Roman"/>
          <w:b/>
          <w:noProof/>
          <w:sz w:val="24"/>
          <w:szCs w:val="24"/>
          <w:lang w:eastAsia="ru-RU"/>
        </w:rPr>
        <w:drawing>
          <wp:anchor distT="0" distB="0" distL="114300" distR="114300" simplePos="0" relativeHeight="251665408" behindDoc="0" locked="0" layoutInCell="1" allowOverlap="1">
            <wp:simplePos x="0" y="0"/>
            <wp:positionH relativeFrom="column">
              <wp:posOffset>22860</wp:posOffset>
            </wp:positionH>
            <wp:positionV relativeFrom="paragraph">
              <wp:posOffset>5715</wp:posOffset>
            </wp:positionV>
            <wp:extent cx="1623060" cy="2447925"/>
            <wp:effectExtent l="19050" t="0" r="0" b="0"/>
            <wp:wrapSquare wrapText="bothSides"/>
            <wp:docPr id="52" name="Рисунок 3" descr="C:\Users\User\Desktop\мис книг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мис книга.jpg"/>
                    <pic:cNvPicPr>
                      <a:picLocks noChangeAspect="1" noChangeArrowheads="1"/>
                    </pic:cNvPicPr>
                  </pic:nvPicPr>
                  <pic:blipFill>
                    <a:blip r:embed="rId21"/>
                    <a:srcRect/>
                    <a:stretch>
                      <a:fillRect/>
                    </a:stretch>
                  </pic:blipFill>
                  <pic:spPr bwMode="auto">
                    <a:xfrm>
                      <a:off x="0" y="0"/>
                      <a:ext cx="1623060" cy="2447925"/>
                    </a:xfrm>
                    <a:prstGeom prst="rect">
                      <a:avLst/>
                    </a:prstGeom>
                    <a:ln>
                      <a:noFill/>
                    </a:ln>
                    <a:effectLst>
                      <a:softEdge rad="112500"/>
                    </a:effectLst>
                  </pic:spPr>
                </pic:pic>
              </a:graphicData>
            </a:graphic>
          </wp:anchor>
        </w:drawing>
      </w:r>
      <w:r w:rsidR="00833862" w:rsidRPr="00B560EE">
        <w:rPr>
          <w:rFonts w:ascii="Times New Roman" w:hAnsi="Times New Roman"/>
          <w:sz w:val="24"/>
          <w:szCs w:val="24"/>
        </w:rPr>
        <w:t xml:space="preserve">Одним из объединяющих факторов </w:t>
      </w:r>
      <w:proofErr w:type="spellStart"/>
      <w:r w:rsidR="00833862" w:rsidRPr="00B560EE">
        <w:rPr>
          <w:rFonts w:ascii="Times New Roman" w:hAnsi="Times New Roman"/>
          <w:sz w:val="24"/>
          <w:szCs w:val="24"/>
        </w:rPr>
        <w:t>адвентистского</w:t>
      </w:r>
      <w:proofErr w:type="spellEnd"/>
      <w:r w:rsidR="00833862" w:rsidRPr="00B560EE">
        <w:rPr>
          <w:rFonts w:ascii="Times New Roman" w:hAnsi="Times New Roman"/>
          <w:sz w:val="24"/>
          <w:szCs w:val="24"/>
        </w:rPr>
        <w:t xml:space="preserve"> народа в миссионерском служении является ежегодная практика распространения миссионерской книги года. В </w:t>
      </w:r>
      <w:r w:rsidR="00833862" w:rsidRPr="00913CDD">
        <w:rPr>
          <w:rFonts w:ascii="Times New Roman" w:hAnsi="Times New Roman"/>
          <w:b/>
          <w:sz w:val="24"/>
          <w:szCs w:val="24"/>
        </w:rPr>
        <w:t>2018</w:t>
      </w:r>
      <w:r w:rsidR="00833862" w:rsidRPr="00B560EE">
        <w:rPr>
          <w:rFonts w:ascii="Times New Roman" w:hAnsi="Times New Roman"/>
          <w:sz w:val="24"/>
          <w:szCs w:val="24"/>
        </w:rPr>
        <w:t xml:space="preserve"> году адвентисты по всему миру будут распространять книгу </w:t>
      </w:r>
      <w:r w:rsidR="00833862" w:rsidRPr="00B560EE">
        <w:rPr>
          <w:rFonts w:ascii="Times New Roman" w:hAnsi="Times New Roman"/>
          <w:b/>
          <w:color w:val="C00000"/>
          <w:sz w:val="24"/>
          <w:szCs w:val="24"/>
        </w:rPr>
        <w:t>«Под парусами надежды»,</w:t>
      </w:r>
      <w:r w:rsidR="00833862" w:rsidRPr="00B560EE">
        <w:rPr>
          <w:rFonts w:ascii="Times New Roman" w:hAnsi="Times New Roman"/>
          <w:sz w:val="24"/>
          <w:szCs w:val="24"/>
        </w:rPr>
        <w:t xml:space="preserve"> изданную на разных языках. Авторы данной книги — практикующий психолог, автор многих книг Джулиан </w:t>
      </w:r>
      <w:proofErr w:type="spellStart"/>
      <w:r w:rsidR="00833862" w:rsidRPr="00B560EE">
        <w:rPr>
          <w:rFonts w:ascii="Times New Roman" w:hAnsi="Times New Roman"/>
          <w:sz w:val="24"/>
          <w:szCs w:val="24"/>
        </w:rPr>
        <w:t>Мелгоса</w:t>
      </w:r>
      <w:proofErr w:type="spellEnd"/>
      <w:r w:rsidR="00833862" w:rsidRPr="00B560EE">
        <w:rPr>
          <w:rFonts w:ascii="Times New Roman" w:hAnsi="Times New Roman"/>
          <w:sz w:val="24"/>
          <w:szCs w:val="24"/>
        </w:rPr>
        <w:t xml:space="preserve"> и журналист </w:t>
      </w:r>
      <w:proofErr w:type="spellStart"/>
      <w:r w:rsidR="00833862" w:rsidRPr="00B560EE">
        <w:rPr>
          <w:rFonts w:ascii="Times New Roman" w:hAnsi="Times New Roman"/>
          <w:sz w:val="24"/>
          <w:szCs w:val="24"/>
        </w:rPr>
        <w:t>Михельсон</w:t>
      </w:r>
      <w:proofErr w:type="spellEnd"/>
      <w:r w:rsidR="00833862" w:rsidRPr="00B560EE">
        <w:rPr>
          <w:rFonts w:ascii="Times New Roman" w:hAnsi="Times New Roman"/>
          <w:sz w:val="24"/>
          <w:szCs w:val="24"/>
        </w:rPr>
        <w:t xml:space="preserve"> </w:t>
      </w:r>
      <w:proofErr w:type="spellStart"/>
      <w:r w:rsidR="00833862" w:rsidRPr="00B560EE">
        <w:rPr>
          <w:rFonts w:ascii="Times New Roman" w:hAnsi="Times New Roman"/>
          <w:sz w:val="24"/>
          <w:szCs w:val="24"/>
        </w:rPr>
        <w:t>Боргс</w:t>
      </w:r>
      <w:proofErr w:type="spellEnd"/>
      <w:r w:rsidR="00833862" w:rsidRPr="00B560EE">
        <w:rPr>
          <w:rFonts w:ascii="Times New Roman" w:hAnsi="Times New Roman"/>
          <w:sz w:val="24"/>
          <w:szCs w:val="24"/>
        </w:rPr>
        <w:t xml:space="preserve"> — рассказывают об удивительных свидетельствах того</w:t>
      </w:r>
      <w:r w:rsidR="00833862" w:rsidRPr="002E2713">
        <w:rPr>
          <w:rFonts w:ascii="Times New Roman" w:hAnsi="Times New Roman"/>
          <w:color w:val="002060"/>
          <w:sz w:val="24"/>
          <w:szCs w:val="24"/>
        </w:rPr>
        <w:t xml:space="preserve">, </w:t>
      </w:r>
      <w:r w:rsidR="00833862" w:rsidRPr="002E2713">
        <w:rPr>
          <w:rFonts w:ascii="Times New Roman" w:hAnsi="Times New Roman"/>
          <w:b/>
          <w:color w:val="002060"/>
          <w:sz w:val="24"/>
          <w:szCs w:val="24"/>
        </w:rPr>
        <w:t>как надежда помогает человеку избавиться от отчаяния и преобразует его жизнь.</w:t>
      </w:r>
    </w:p>
    <w:p w:rsidR="00833862" w:rsidRPr="00913CDD" w:rsidRDefault="00833862" w:rsidP="002A198B">
      <w:pPr>
        <w:pStyle w:val="a3"/>
        <w:rPr>
          <w:rFonts w:ascii="Times New Roman" w:hAnsi="Times New Roman"/>
          <w:b/>
        </w:rPr>
      </w:pPr>
      <w:r w:rsidRPr="00B560EE">
        <w:rPr>
          <w:rFonts w:ascii="Times New Roman" w:hAnsi="Times New Roman"/>
        </w:rPr>
        <w:t xml:space="preserve">Подарив эту книгу своим друзьям, родным, знакомым и незнакомым людям, вы поможете им узнать о том, </w:t>
      </w:r>
      <w:r w:rsidRPr="00913CDD">
        <w:rPr>
          <w:rFonts w:ascii="Times New Roman" w:hAnsi="Times New Roman"/>
          <w:b/>
        </w:rPr>
        <w:t>как справиться с чувством вины, которое сковывает душу; как избавиться от пагубных привычек и не быть раздавленными многочисленными обязанностями; как не стать заложником собственного гнева и ненависти, а обрести душевное спокойствие в неспокойном мире.</w:t>
      </w:r>
    </w:p>
    <w:p w:rsidR="00483EE9" w:rsidRPr="002A198B" w:rsidRDefault="00833862" w:rsidP="002A198B">
      <w:pPr>
        <w:pStyle w:val="a3"/>
        <w:rPr>
          <w:rFonts w:ascii="Times New Roman" w:hAnsi="Times New Roman"/>
        </w:rPr>
      </w:pPr>
      <w:r w:rsidRPr="00B560EE">
        <w:rPr>
          <w:rFonts w:ascii="Times New Roman" w:hAnsi="Times New Roman"/>
        </w:rPr>
        <w:t xml:space="preserve">Также на территории </w:t>
      </w:r>
      <w:proofErr w:type="spellStart"/>
      <w:r w:rsidRPr="00B560EE">
        <w:rPr>
          <w:rFonts w:ascii="Times New Roman" w:hAnsi="Times New Roman"/>
        </w:rPr>
        <w:t>Евро-Азиатского</w:t>
      </w:r>
      <w:proofErr w:type="spellEnd"/>
      <w:r w:rsidRPr="00B560EE">
        <w:rPr>
          <w:rFonts w:ascii="Times New Roman" w:hAnsi="Times New Roman"/>
        </w:rPr>
        <w:t xml:space="preserve"> дивизиона уже стало традицией распространять миссионерскую книгу года и для детей. В </w:t>
      </w:r>
      <w:r w:rsidRPr="00913CDD">
        <w:rPr>
          <w:rFonts w:ascii="Times New Roman" w:hAnsi="Times New Roman"/>
          <w:b/>
        </w:rPr>
        <w:t>2018</w:t>
      </w:r>
      <w:r w:rsidRPr="00B560EE">
        <w:rPr>
          <w:rFonts w:ascii="Times New Roman" w:hAnsi="Times New Roman"/>
        </w:rPr>
        <w:t xml:space="preserve"> году такой книгой станет книга Ольги Боковой </w:t>
      </w:r>
      <w:r w:rsidRPr="002E2713">
        <w:rPr>
          <w:rFonts w:ascii="Times New Roman" w:hAnsi="Times New Roman"/>
          <w:b/>
          <w:color w:val="C00000"/>
        </w:rPr>
        <w:t>«Путешествие в страну секретов».</w:t>
      </w:r>
      <w:r w:rsidR="00B560EE">
        <w:rPr>
          <w:rFonts w:ascii="Times New Roman" w:hAnsi="Times New Roman"/>
        </w:rPr>
        <w:t xml:space="preserve"> </w:t>
      </w:r>
      <w:proofErr w:type="spellStart"/>
      <w:r w:rsidRPr="00B560EE">
        <w:rPr>
          <w:rFonts w:ascii="Times New Roman" w:hAnsi="Times New Roman"/>
        </w:rPr>
        <w:t>Эллен</w:t>
      </w:r>
      <w:proofErr w:type="spellEnd"/>
      <w:r w:rsidRPr="00B560EE">
        <w:rPr>
          <w:rFonts w:ascii="Times New Roman" w:hAnsi="Times New Roman"/>
        </w:rPr>
        <w:t xml:space="preserve"> Уайт писала: </w:t>
      </w:r>
      <w:proofErr w:type="gramStart"/>
      <w:r w:rsidRPr="00107C6F">
        <w:rPr>
          <w:rFonts w:ascii="Times New Roman" w:hAnsi="Times New Roman"/>
          <w:b/>
        </w:rPr>
        <w:t xml:space="preserve">«От всех, кому Бог поручил нести истину для настоящего времени, Он ожидает </w:t>
      </w:r>
      <w:r w:rsidRPr="00913CDD">
        <w:rPr>
          <w:rFonts w:ascii="Times New Roman" w:hAnsi="Times New Roman"/>
          <w:b/>
          <w:color w:val="632423" w:themeColor="accent2" w:themeShade="80"/>
        </w:rPr>
        <w:t>личного</w:t>
      </w:r>
      <w:r w:rsidRPr="00107C6F">
        <w:rPr>
          <w:rFonts w:ascii="Times New Roman" w:hAnsi="Times New Roman"/>
          <w:b/>
        </w:rPr>
        <w:t xml:space="preserve"> служения» </w:t>
      </w:r>
      <w:r w:rsidRPr="00B560EE">
        <w:rPr>
          <w:rFonts w:ascii="Times New Roman" w:hAnsi="Times New Roman"/>
          <w:sz w:val="16"/>
          <w:szCs w:val="16"/>
        </w:rPr>
        <w:t>(Э. Уайт.</w:t>
      </w:r>
      <w:proofErr w:type="gramEnd"/>
      <w:r w:rsidRPr="00B560EE">
        <w:rPr>
          <w:rFonts w:ascii="Times New Roman" w:hAnsi="Times New Roman"/>
          <w:sz w:val="16"/>
          <w:szCs w:val="16"/>
        </w:rPr>
        <w:t xml:space="preserve"> </w:t>
      </w:r>
      <w:proofErr w:type="gramStart"/>
      <w:r w:rsidRPr="00B560EE">
        <w:rPr>
          <w:rFonts w:ascii="Times New Roman" w:hAnsi="Times New Roman"/>
          <w:sz w:val="16"/>
          <w:szCs w:val="16"/>
        </w:rPr>
        <w:t>Свидетельства для Церкви, т. 9, с. 30).</w:t>
      </w:r>
      <w:proofErr w:type="gramEnd"/>
      <w:r w:rsidR="00E814A3">
        <w:rPr>
          <w:rFonts w:ascii="Times New Roman" w:hAnsi="Times New Roman"/>
        </w:rPr>
        <w:t xml:space="preserve"> </w:t>
      </w:r>
      <w:proofErr w:type="spellStart"/>
      <w:r w:rsidR="00E814A3" w:rsidRPr="00E814A3">
        <w:rPr>
          <w:rFonts w:ascii="Times New Roman" w:hAnsi="Times New Roman"/>
          <w:sz w:val="16"/>
          <w:szCs w:val="16"/>
        </w:rPr>
        <w:t>П.Либеранский</w:t>
      </w:r>
      <w:proofErr w:type="spellEnd"/>
    </w:p>
    <w:p w:rsidR="00B560EE" w:rsidRDefault="00B560EE" w:rsidP="00432200"/>
    <w:p w:rsidR="002E2713" w:rsidRDefault="002E2713" w:rsidP="0049107B">
      <w:pPr>
        <w:pStyle w:val="a3"/>
      </w:pPr>
    </w:p>
    <w:p w:rsidR="00B560EE" w:rsidRDefault="0049107B" w:rsidP="0049107B">
      <w:pPr>
        <w:pStyle w:val="a3"/>
      </w:pPr>
      <w:r w:rsidRPr="002E2713">
        <w:rPr>
          <w:b/>
        </w:rPr>
        <w:t>15-Ноября-2017 год</w:t>
      </w:r>
      <w:r w:rsidRPr="0049107B">
        <w:t xml:space="preserve"> –</w:t>
      </w:r>
      <w:r w:rsidR="00B560EE" w:rsidRPr="00913CDD">
        <w:rPr>
          <w:b/>
        </w:rPr>
        <w:t xml:space="preserve"> </w:t>
      </w:r>
      <w:r w:rsidR="002E2713" w:rsidRPr="00913CDD">
        <w:rPr>
          <w:b/>
        </w:rPr>
        <w:t>Торжественная</w:t>
      </w:r>
      <w:r w:rsidR="00913CDD">
        <w:t xml:space="preserve"> </w:t>
      </w:r>
      <w:r w:rsidR="002E2713">
        <w:t xml:space="preserve"> </w:t>
      </w:r>
      <w:r w:rsidRPr="00913CDD">
        <w:rPr>
          <w:b/>
          <w:color w:val="C00000"/>
        </w:rPr>
        <w:t xml:space="preserve">ДАТА </w:t>
      </w:r>
      <w:r w:rsidR="00913CDD">
        <w:rPr>
          <w:b/>
          <w:color w:val="C00000"/>
        </w:rPr>
        <w:t xml:space="preserve"> </w:t>
      </w:r>
      <w:r w:rsidRPr="00913CDD">
        <w:rPr>
          <w:b/>
          <w:color w:val="C00000"/>
        </w:rPr>
        <w:t>БРАКОСОЧЕТАНИЯ</w:t>
      </w:r>
      <w:r w:rsidRPr="0049107B">
        <w:t xml:space="preserve"> </w:t>
      </w:r>
      <w:r w:rsidR="00913CDD">
        <w:t xml:space="preserve"> </w:t>
      </w:r>
      <w:r w:rsidRPr="0049107B">
        <w:t>-</w:t>
      </w:r>
      <w:r w:rsidR="00913CDD">
        <w:t xml:space="preserve"> </w:t>
      </w:r>
      <w:r w:rsidR="00B560EE" w:rsidRPr="0049107B">
        <w:t>Пастор Валерий Иванович Сажин</w:t>
      </w:r>
    </w:p>
    <w:p w:rsidR="0049107B" w:rsidRPr="0049107B" w:rsidRDefault="0049107B" w:rsidP="0049107B">
      <w:pPr>
        <w:pStyle w:val="a3"/>
      </w:pPr>
      <w:r>
        <w:rPr>
          <w:noProof/>
          <w:lang w:eastAsia="ru-RU"/>
        </w:rPr>
        <w:drawing>
          <wp:inline distT="0" distB="0" distL="0" distR="0">
            <wp:extent cx="5940425" cy="808643"/>
            <wp:effectExtent l="19050" t="0" r="3175" b="0"/>
            <wp:docPr id="60" name="Рисунок 2" descr="C:\Users\User\Desktop\Новая папка\паша-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Новая папка\паша-5.jpg"/>
                    <pic:cNvPicPr>
                      <a:picLocks noChangeAspect="1" noChangeArrowheads="1"/>
                    </pic:cNvPicPr>
                  </pic:nvPicPr>
                  <pic:blipFill>
                    <a:blip r:embed="rId22"/>
                    <a:srcRect/>
                    <a:stretch>
                      <a:fillRect/>
                    </a:stretch>
                  </pic:blipFill>
                  <pic:spPr bwMode="auto">
                    <a:xfrm>
                      <a:off x="0" y="0"/>
                      <a:ext cx="5940425" cy="808643"/>
                    </a:xfrm>
                    <a:prstGeom prst="rect">
                      <a:avLst/>
                    </a:prstGeom>
                    <a:noFill/>
                    <a:ln w="9525">
                      <a:noFill/>
                      <a:miter lim="800000"/>
                      <a:headEnd/>
                      <a:tailEnd/>
                    </a:ln>
                  </pic:spPr>
                </pic:pic>
              </a:graphicData>
            </a:graphic>
          </wp:inline>
        </w:drawing>
      </w:r>
      <w:r w:rsidRPr="0049107B">
        <w:rPr>
          <w:noProof/>
          <w:lang w:eastAsia="ru-RU"/>
        </w:rPr>
        <w:drawing>
          <wp:inline distT="0" distB="0" distL="0" distR="0">
            <wp:extent cx="5940425" cy="3705225"/>
            <wp:effectExtent l="19050" t="0" r="3175" b="0"/>
            <wp:docPr id="55" name="Рисунок 1" descr="C:\Users\User\Desktop\паша и ва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паша и вал.jpg"/>
                    <pic:cNvPicPr>
                      <a:picLocks noChangeAspect="1" noChangeArrowheads="1"/>
                    </pic:cNvPicPr>
                  </pic:nvPicPr>
                  <pic:blipFill>
                    <a:blip r:embed="rId23"/>
                    <a:srcRect b="5811"/>
                    <a:stretch>
                      <a:fillRect/>
                    </a:stretch>
                  </pic:blipFill>
                  <pic:spPr bwMode="auto">
                    <a:xfrm>
                      <a:off x="0" y="0"/>
                      <a:ext cx="5940425" cy="3705225"/>
                    </a:xfrm>
                    <a:prstGeom prst="rect">
                      <a:avLst/>
                    </a:prstGeom>
                    <a:ln>
                      <a:noFill/>
                    </a:ln>
                    <a:effectLst>
                      <a:softEdge rad="112500"/>
                    </a:effectLst>
                  </pic:spPr>
                </pic:pic>
              </a:graphicData>
            </a:graphic>
          </wp:inline>
        </w:drawing>
      </w:r>
    </w:p>
    <w:p w:rsidR="0049107B" w:rsidRDefault="0049107B" w:rsidP="0049107B">
      <w:pPr>
        <w:pStyle w:val="a3"/>
        <w:rPr>
          <w:rFonts w:ascii="Times New Roman" w:eastAsia="Times New Roman" w:hAnsi="Times New Roman"/>
          <w:sz w:val="24"/>
          <w:szCs w:val="24"/>
          <w:lang w:eastAsia="ru-RU"/>
        </w:rPr>
      </w:pPr>
      <w:r w:rsidRPr="002E2713">
        <w:rPr>
          <w:rFonts w:ascii="Times New Roman" w:eastAsia="Times New Roman" w:hAnsi="Times New Roman"/>
          <w:b/>
          <w:color w:val="C00000"/>
          <w:sz w:val="24"/>
          <w:szCs w:val="24"/>
          <w:lang w:eastAsia="ru-RU"/>
        </w:rPr>
        <w:t>Поздравляем с днем вашей свадьбы</w:t>
      </w:r>
      <w:r>
        <w:rPr>
          <w:rFonts w:ascii="Times New Roman" w:eastAsia="Times New Roman" w:hAnsi="Times New Roman"/>
          <w:sz w:val="24"/>
          <w:szCs w:val="24"/>
          <w:lang w:eastAsia="ru-RU"/>
        </w:rPr>
        <w:t xml:space="preserve"> и от чистого сердца желаем</w:t>
      </w:r>
      <w:r w:rsidRPr="000E3311">
        <w:rPr>
          <w:rFonts w:ascii="Times New Roman" w:eastAsia="Times New Roman" w:hAnsi="Times New Roman"/>
          <w:sz w:val="24"/>
          <w:szCs w:val="24"/>
          <w:lang w:eastAsia="ru-RU"/>
        </w:rPr>
        <w:t xml:space="preserve"> прожить вам совместно счастливую, благополучную, добрую, веселую, красивую, успешную,</w:t>
      </w:r>
      <w:r>
        <w:rPr>
          <w:rFonts w:ascii="Times New Roman" w:eastAsia="Times New Roman" w:hAnsi="Times New Roman"/>
          <w:sz w:val="24"/>
          <w:szCs w:val="24"/>
          <w:lang w:eastAsia="ru-RU"/>
        </w:rPr>
        <w:t xml:space="preserve"> полноценную и насыщенную жизнь с Господом и самым лучшим Другом - Иисусом Христом!</w:t>
      </w:r>
    </w:p>
    <w:p w:rsidR="0049107B" w:rsidRPr="00314C8E" w:rsidRDefault="0049107B" w:rsidP="0049107B">
      <w:pPr>
        <w:pStyle w:val="a3"/>
        <w:rPr>
          <w:rFonts w:ascii="Times New Roman" w:eastAsia="Times New Roman" w:hAnsi="Times New Roman"/>
          <w:color w:val="984806" w:themeColor="accent6" w:themeShade="80"/>
          <w:sz w:val="24"/>
          <w:szCs w:val="24"/>
          <w:lang w:eastAsia="ru-RU"/>
        </w:rPr>
      </w:pPr>
      <w:r w:rsidRPr="00314C8E">
        <w:rPr>
          <w:rFonts w:ascii="Times New Roman" w:eastAsia="Times New Roman" w:hAnsi="Times New Roman"/>
          <w:b/>
          <w:sz w:val="24"/>
          <w:szCs w:val="24"/>
          <w:lang w:eastAsia="ru-RU"/>
        </w:rPr>
        <w:t>Почему двоим лучше, чем одному?</w:t>
      </w:r>
      <w:r>
        <w:t xml:space="preserve"> </w:t>
      </w:r>
      <w:r w:rsidRPr="00B73DB2">
        <w:rPr>
          <w:rFonts w:ascii="Times New Roman" w:hAnsi="Times New Roman"/>
        </w:rPr>
        <w:t>Бог предусмотрел такое положение, и Адам испытывал недостаток без Евы, пока она не предстала перед ним</w:t>
      </w:r>
      <w:r w:rsidR="00314C8E" w:rsidRPr="00B73DB2">
        <w:rPr>
          <w:rFonts w:ascii="Times New Roman" w:hAnsi="Times New Roman"/>
        </w:rPr>
        <w:t>.</w:t>
      </w:r>
      <w:r w:rsidR="00314C8E" w:rsidRPr="00314C8E">
        <w:rPr>
          <w:rFonts w:ascii="Times New Roman" w:eastAsia="Times New Roman" w:hAnsi="Times New Roman"/>
          <w:sz w:val="24"/>
          <w:szCs w:val="24"/>
          <w:lang w:eastAsia="ru-RU"/>
        </w:rPr>
        <w:t xml:space="preserve"> </w:t>
      </w:r>
      <w:r w:rsidR="00314C8E" w:rsidRPr="00913CDD">
        <w:rPr>
          <w:rFonts w:ascii="Times New Roman" w:eastAsia="Times New Roman" w:hAnsi="Times New Roman"/>
          <w:b/>
          <w:color w:val="984806" w:themeColor="accent6" w:themeShade="80"/>
          <w:sz w:val="24"/>
          <w:szCs w:val="24"/>
          <w:lang w:eastAsia="ru-RU"/>
        </w:rPr>
        <w:t>Нехорошо быть человеку одному</w:t>
      </w:r>
      <w:r w:rsidR="00314C8E" w:rsidRPr="00314C8E">
        <w:rPr>
          <w:rFonts w:ascii="Times New Roman" w:eastAsia="Times New Roman" w:hAnsi="Times New Roman"/>
          <w:color w:val="984806" w:themeColor="accent6" w:themeShade="80"/>
          <w:sz w:val="24"/>
          <w:szCs w:val="24"/>
          <w:lang w:eastAsia="ru-RU"/>
        </w:rPr>
        <w:t xml:space="preserve"> </w:t>
      </w:r>
      <w:r w:rsidR="00314C8E" w:rsidRPr="00314C8E">
        <w:rPr>
          <w:color w:val="984806" w:themeColor="accent6" w:themeShade="80"/>
          <w:sz w:val="18"/>
          <w:szCs w:val="18"/>
        </w:rPr>
        <w:t>(Бытие 2:18)</w:t>
      </w:r>
    </w:p>
    <w:p w:rsidR="00314C8E" w:rsidRDefault="0049107B" w:rsidP="0049107B">
      <w:pPr>
        <w:spacing w:after="0" w:line="240" w:lineRule="auto"/>
      </w:pPr>
      <w:r w:rsidRPr="00410ACA">
        <w:rPr>
          <w:rFonts w:ascii="Times New Roman" w:eastAsia="Times New Roman" w:hAnsi="Times New Roman"/>
          <w:b/>
          <w:bCs/>
          <w:sz w:val="24"/>
          <w:szCs w:val="24"/>
          <w:lang w:eastAsia="ru-RU"/>
        </w:rPr>
        <w:t>На первом бракосочетании присутствовали ангелы</w:t>
      </w:r>
      <w:r w:rsidRPr="00410ACA">
        <w:rPr>
          <w:rFonts w:ascii="Times New Roman" w:eastAsia="Times New Roman" w:hAnsi="Times New Roman"/>
          <w:sz w:val="24"/>
          <w:szCs w:val="24"/>
          <w:lang w:eastAsia="ru-RU"/>
        </w:rPr>
        <w:t xml:space="preserve"> — Я часто слышу такие слова: </w:t>
      </w:r>
      <w:r w:rsidRPr="00410ACA">
        <w:rPr>
          <w:rFonts w:ascii="Times New Roman" w:eastAsia="Times New Roman" w:hAnsi="Times New Roman"/>
          <w:b/>
          <w:color w:val="C00000"/>
          <w:sz w:val="24"/>
          <w:szCs w:val="24"/>
          <w:lang w:eastAsia="ru-RU"/>
        </w:rPr>
        <w:t>«Брак — это лотерея».</w:t>
      </w:r>
      <w:r w:rsidRPr="00410ACA">
        <w:rPr>
          <w:rFonts w:ascii="Times New Roman" w:eastAsia="Times New Roman" w:hAnsi="Times New Roman"/>
          <w:sz w:val="24"/>
          <w:szCs w:val="24"/>
          <w:lang w:eastAsia="ru-RU"/>
        </w:rPr>
        <w:t xml:space="preserve"> Некоторые люди действуют, словно доверяют этому утверждению, и их семейная жизнь действительно свидетельствует, что для них он таков и есть. </w:t>
      </w:r>
      <w:r w:rsidRPr="00410ACA">
        <w:rPr>
          <w:rFonts w:ascii="Times New Roman" w:eastAsia="Times New Roman" w:hAnsi="Times New Roman"/>
          <w:b/>
          <w:color w:val="C00000"/>
          <w:sz w:val="24"/>
          <w:szCs w:val="24"/>
          <w:lang w:eastAsia="ru-RU"/>
        </w:rPr>
        <w:t>Но истинный брак — это не лотерея.</w:t>
      </w:r>
      <w:r w:rsidRPr="00410ACA">
        <w:rPr>
          <w:rFonts w:ascii="Times New Roman" w:eastAsia="Times New Roman" w:hAnsi="Times New Roman"/>
          <w:sz w:val="24"/>
          <w:szCs w:val="24"/>
          <w:lang w:eastAsia="ru-RU"/>
        </w:rPr>
        <w:t xml:space="preserve"> </w:t>
      </w:r>
      <w:r w:rsidRPr="00913CDD">
        <w:rPr>
          <w:rFonts w:ascii="Times New Roman" w:eastAsia="Times New Roman" w:hAnsi="Times New Roman"/>
          <w:b/>
          <w:sz w:val="24"/>
          <w:szCs w:val="24"/>
          <w:lang w:eastAsia="ru-RU"/>
        </w:rPr>
        <w:t xml:space="preserve">Брак был установлен еще в </w:t>
      </w:r>
      <w:proofErr w:type="spellStart"/>
      <w:r w:rsidRPr="00913CDD">
        <w:rPr>
          <w:rFonts w:ascii="Times New Roman" w:eastAsia="Times New Roman" w:hAnsi="Times New Roman"/>
          <w:b/>
          <w:sz w:val="24"/>
          <w:szCs w:val="24"/>
          <w:lang w:eastAsia="ru-RU"/>
        </w:rPr>
        <w:t>Едеме</w:t>
      </w:r>
      <w:proofErr w:type="spellEnd"/>
      <w:r w:rsidRPr="00410ACA">
        <w:rPr>
          <w:rFonts w:ascii="Times New Roman" w:eastAsia="Times New Roman" w:hAnsi="Times New Roman"/>
          <w:sz w:val="24"/>
          <w:szCs w:val="24"/>
          <w:lang w:eastAsia="ru-RU"/>
        </w:rPr>
        <w:t>. После сотворения Адама Господь сказал</w:t>
      </w:r>
      <w:r w:rsidRPr="002E2713">
        <w:rPr>
          <w:rFonts w:ascii="Times New Roman" w:eastAsia="Times New Roman" w:hAnsi="Times New Roman"/>
          <w:b/>
          <w:sz w:val="24"/>
          <w:szCs w:val="24"/>
          <w:lang w:eastAsia="ru-RU"/>
        </w:rPr>
        <w:t xml:space="preserve">: </w:t>
      </w:r>
      <w:r w:rsidRPr="00913CDD">
        <w:rPr>
          <w:rFonts w:ascii="Times New Roman" w:eastAsia="Times New Roman" w:hAnsi="Times New Roman"/>
          <w:b/>
          <w:color w:val="002060"/>
          <w:sz w:val="24"/>
          <w:szCs w:val="24"/>
          <w:lang w:eastAsia="ru-RU"/>
        </w:rPr>
        <w:t>«Не хорошо быть человеку одному; сотворим ему помощника, соответственного ему»</w:t>
      </w:r>
      <w:r w:rsidRPr="00913CDD">
        <w:rPr>
          <w:rFonts w:ascii="Times New Roman" w:eastAsia="Times New Roman" w:hAnsi="Times New Roman"/>
          <w:color w:val="002060"/>
          <w:sz w:val="24"/>
          <w:szCs w:val="24"/>
          <w:lang w:eastAsia="ru-RU"/>
        </w:rPr>
        <w:t xml:space="preserve">. </w:t>
      </w:r>
      <w:r w:rsidRPr="00410ACA">
        <w:rPr>
          <w:rFonts w:ascii="Times New Roman" w:eastAsia="Times New Roman" w:hAnsi="Times New Roman"/>
          <w:sz w:val="24"/>
          <w:szCs w:val="24"/>
          <w:lang w:eastAsia="ru-RU"/>
        </w:rPr>
        <w:t xml:space="preserve">И когда Господь представлял Еву Адаму, все ангелы Божьи были свидетелями этой брачной церемонии. Но лишь немногие пары действительно едины при совершении брачной церемонии. Произнося брачные обеты, они не становятся одним целым. Им только предстоит обрести тесное единство в процессе супружеской жизни. </w:t>
      </w:r>
      <w:r w:rsidRPr="00410ACA">
        <w:rPr>
          <w:rFonts w:ascii="Times New Roman" w:eastAsia="Times New Roman" w:hAnsi="Times New Roman"/>
          <w:b/>
          <w:color w:val="C00000"/>
          <w:sz w:val="24"/>
          <w:szCs w:val="24"/>
          <w:lang w:eastAsia="ru-RU"/>
        </w:rPr>
        <w:t xml:space="preserve">И их союз может стать </w:t>
      </w:r>
      <w:proofErr w:type="gramStart"/>
      <w:r w:rsidRPr="00410ACA">
        <w:rPr>
          <w:rFonts w:ascii="Times New Roman" w:eastAsia="Times New Roman" w:hAnsi="Times New Roman"/>
          <w:b/>
          <w:color w:val="C00000"/>
          <w:sz w:val="24"/>
          <w:szCs w:val="24"/>
          <w:lang w:eastAsia="ru-RU"/>
        </w:rPr>
        <w:t>счастливым</w:t>
      </w:r>
      <w:proofErr w:type="gramEnd"/>
      <w:r w:rsidRPr="00410ACA">
        <w:rPr>
          <w:rFonts w:ascii="Times New Roman" w:eastAsia="Times New Roman" w:hAnsi="Times New Roman"/>
          <w:b/>
          <w:color w:val="C00000"/>
          <w:sz w:val="24"/>
          <w:szCs w:val="24"/>
          <w:lang w:eastAsia="ru-RU"/>
        </w:rPr>
        <w:t>, если каждый отдаст другому свою истинную сердечную привязанность и любовь</w:t>
      </w:r>
      <w:r w:rsidRPr="00410ACA">
        <w:rPr>
          <w:rFonts w:ascii="Times New Roman" w:eastAsia="Times New Roman" w:hAnsi="Times New Roman"/>
          <w:sz w:val="24"/>
          <w:szCs w:val="24"/>
          <w:lang w:eastAsia="ru-RU"/>
        </w:rPr>
        <w:t xml:space="preserve">. — </w:t>
      </w:r>
      <w:r w:rsidRPr="00314C8E">
        <w:rPr>
          <w:rFonts w:ascii="Times New Roman" w:eastAsia="Times New Roman" w:hAnsi="Times New Roman"/>
          <w:sz w:val="16"/>
          <w:szCs w:val="16"/>
          <w:lang w:eastAsia="ru-RU"/>
        </w:rPr>
        <w:t xml:space="preserve">Рукописи, т. 10, </w:t>
      </w:r>
      <w:proofErr w:type="spellStart"/>
      <w:r w:rsidRPr="00314C8E">
        <w:rPr>
          <w:rFonts w:ascii="Times New Roman" w:eastAsia="Times New Roman" w:hAnsi="Times New Roman"/>
          <w:sz w:val="16"/>
          <w:szCs w:val="16"/>
          <w:lang w:eastAsia="ru-RU"/>
        </w:rPr>
        <w:t>c</w:t>
      </w:r>
      <w:proofErr w:type="spellEnd"/>
      <w:r w:rsidRPr="00314C8E">
        <w:rPr>
          <w:rFonts w:ascii="Times New Roman" w:eastAsia="Times New Roman" w:hAnsi="Times New Roman"/>
          <w:sz w:val="16"/>
          <w:szCs w:val="16"/>
          <w:lang w:eastAsia="ru-RU"/>
        </w:rPr>
        <w:t>. [184]</w:t>
      </w:r>
      <w:r w:rsidRPr="00410ACA">
        <w:rPr>
          <w:rFonts w:ascii="Times New Roman" w:eastAsia="Times New Roman" w:hAnsi="Times New Roman"/>
          <w:sz w:val="16"/>
          <w:szCs w:val="16"/>
          <w:lang w:eastAsia="ru-RU"/>
        </w:rPr>
        <w:t xml:space="preserve">. </w:t>
      </w:r>
      <w:r w:rsidRPr="00314C8E">
        <w:rPr>
          <w:rFonts w:ascii="Times New Roman" w:eastAsia="Times New Roman" w:hAnsi="Times New Roman"/>
          <w:sz w:val="16"/>
          <w:szCs w:val="16"/>
          <w:lang w:eastAsia="ru-RU"/>
        </w:rPr>
        <w:t>{ПС 201.1}</w:t>
      </w:r>
    </w:p>
    <w:p w:rsidR="00314C8E" w:rsidRPr="00F43D05" w:rsidRDefault="00314C8E" w:rsidP="0049107B">
      <w:pPr>
        <w:spacing w:after="0" w:line="240" w:lineRule="auto"/>
        <w:rPr>
          <w:rStyle w:val="reference"/>
          <w:rFonts w:ascii="Times New Roman" w:eastAsia="Times New Roman" w:hAnsi="Times New Roman"/>
          <w:sz w:val="24"/>
          <w:szCs w:val="24"/>
          <w:lang w:eastAsia="ru-RU"/>
        </w:rPr>
      </w:pPr>
      <w:r w:rsidRPr="00314C8E">
        <w:rPr>
          <w:rStyle w:val="reference"/>
          <w:noProof/>
          <w:sz w:val="16"/>
          <w:szCs w:val="16"/>
          <w:lang w:eastAsia="ru-RU"/>
        </w:rPr>
        <w:drawing>
          <wp:inline distT="0" distB="0" distL="0" distR="0">
            <wp:extent cx="6219825" cy="2419350"/>
            <wp:effectExtent l="19050" t="0" r="9525" b="0"/>
            <wp:docPr id="61" name="Рисунок 5" descr="C:\Users\User\Desktop\вал-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вал-1.jpg"/>
                    <pic:cNvPicPr>
                      <a:picLocks noChangeAspect="1" noChangeArrowheads="1"/>
                    </pic:cNvPicPr>
                  </pic:nvPicPr>
                  <pic:blipFill>
                    <a:blip r:embed="rId24" cstate="print"/>
                    <a:srcRect/>
                    <a:stretch>
                      <a:fillRect/>
                    </a:stretch>
                  </pic:blipFill>
                  <pic:spPr bwMode="auto">
                    <a:xfrm>
                      <a:off x="0" y="0"/>
                      <a:ext cx="6219825" cy="2419350"/>
                    </a:xfrm>
                    <a:prstGeom prst="rect">
                      <a:avLst/>
                    </a:prstGeom>
                    <a:ln>
                      <a:noFill/>
                    </a:ln>
                    <a:effectLst>
                      <a:softEdge rad="112500"/>
                    </a:effectLst>
                  </pic:spPr>
                </pic:pic>
              </a:graphicData>
            </a:graphic>
          </wp:inline>
        </w:drawing>
      </w:r>
    </w:p>
    <w:p w:rsidR="0066048E" w:rsidRDefault="0066048E" w:rsidP="0066048E">
      <w:pPr>
        <w:spacing w:after="0" w:line="240" w:lineRule="auto"/>
      </w:pPr>
    </w:p>
    <w:p w:rsidR="0066048E" w:rsidRDefault="0066048E" w:rsidP="0066048E">
      <w:pPr>
        <w:spacing w:after="0" w:line="240" w:lineRule="auto"/>
      </w:pPr>
    </w:p>
    <w:p w:rsidR="0066048E" w:rsidRDefault="0066048E" w:rsidP="0066048E">
      <w:pPr>
        <w:spacing w:after="0" w:line="240" w:lineRule="auto"/>
        <w:rPr>
          <w:rStyle w:val="reference"/>
          <w:sz w:val="16"/>
          <w:szCs w:val="16"/>
        </w:rPr>
      </w:pPr>
      <w:r w:rsidRPr="002E2713">
        <w:rPr>
          <w:rFonts w:ascii="Times New Roman" w:hAnsi="Times New Roman"/>
          <w:b/>
          <w:sz w:val="24"/>
          <w:szCs w:val="24"/>
        </w:rPr>
        <w:t>Взвешивайте каждое чувство и наблюдайте за развитием характера того, с кем намереваетесь соединить свою судьбу</w:t>
      </w:r>
      <w:r w:rsidRPr="0066048E">
        <w:rPr>
          <w:rFonts w:ascii="Times New Roman" w:hAnsi="Times New Roman"/>
          <w:sz w:val="24"/>
          <w:szCs w:val="24"/>
        </w:rPr>
        <w:t xml:space="preserve">. Шаг, который вы готовы совершить, — один из самых важных в вашей жизни, и он не должен быть опрометчивым. </w:t>
      </w:r>
      <w:r w:rsidRPr="002E2713">
        <w:rPr>
          <w:rFonts w:ascii="Times New Roman" w:hAnsi="Times New Roman"/>
          <w:b/>
          <w:color w:val="C00000"/>
          <w:sz w:val="24"/>
          <w:szCs w:val="24"/>
        </w:rPr>
        <w:t>Любя, не любите слепо</w:t>
      </w:r>
      <w:r w:rsidRPr="0066048E">
        <w:rPr>
          <w:rFonts w:ascii="Times New Roman" w:hAnsi="Times New Roman"/>
          <w:sz w:val="24"/>
          <w:szCs w:val="24"/>
        </w:rPr>
        <w:t>.</w:t>
      </w:r>
      <w:r>
        <w:t xml:space="preserve"> </w:t>
      </w:r>
      <w:r w:rsidRPr="00314C8E">
        <w:rPr>
          <w:rStyle w:val="reference"/>
          <w:sz w:val="16"/>
          <w:szCs w:val="16"/>
        </w:rPr>
        <w:t>{ПМВ 35.2}</w:t>
      </w:r>
    </w:p>
    <w:p w:rsidR="0066048E" w:rsidRDefault="00C7596F" w:rsidP="0066048E">
      <w:pPr>
        <w:pStyle w:val="a3"/>
        <w:rPr>
          <w:rStyle w:val="a8"/>
        </w:rPr>
      </w:pPr>
      <w:r>
        <w:rPr>
          <w:rStyle w:val="a8"/>
        </w:rPr>
        <w:t>05</w:t>
      </w:r>
      <w:r w:rsidR="0066048E">
        <w:rPr>
          <w:rStyle w:val="a8"/>
        </w:rPr>
        <w:t xml:space="preserve">-11-2017год.- </w:t>
      </w:r>
      <w:r w:rsidR="0066048E" w:rsidRPr="009D2DF6">
        <w:rPr>
          <w:rStyle w:val="a8"/>
          <w:i/>
          <w:color w:val="C00000"/>
        </w:rPr>
        <w:t>Золотая свадьба</w:t>
      </w:r>
      <w:r w:rsidR="0066048E" w:rsidRPr="009D2DF6">
        <w:rPr>
          <w:rStyle w:val="a8"/>
          <w:i/>
        </w:rPr>
        <w:t>.-</w:t>
      </w:r>
      <w:r w:rsidR="0066048E" w:rsidRPr="009D2DF6">
        <w:rPr>
          <w:rStyle w:val="a8"/>
          <w:i/>
          <w:color w:val="C00000"/>
        </w:rPr>
        <w:t>50-лет</w:t>
      </w:r>
      <w:r w:rsidR="0066048E" w:rsidRPr="009D2DF6">
        <w:rPr>
          <w:rStyle w:val="a8"/>
          <w:i/>
        </w:rPr>
        <w:t xml:space="preserve"> совместной семейной жизни </w:t>
      </w:r>
      <w:r w:rsidRPr="009D2DF6">
        <w:rPr>
          <w:rStyle w:val="a8"/>
          <w:i/>
        </w:rPr>
        <w:t xml:space="preserve">Василия и  Лили </w:t>
      </w:r>
      <w:proofErr w:type="spellStart"/>
      <w:r w:rsidRPr="009D2DF6">
        <w:rPr>
          <w:rStyle w:val="a8"/>
          <w:i/>
        </w:rPr>
        <w:t>Штирбу</w:t>
      </w:r>
      <w:proofErr w:type="spellEnd"/>
      <w:r>
        <w:rPr>
          <w:rStyle w:val="a8"/>
        </w:rPr>
        <w:t>.</w:t>
      </w:r>
    </w:p>
    <w:p w:rsidR="0066048E" w:rsidRDefault="0066048E" w:rsidP="0066048E">
      <w:pPr>
        <w:pStyle w:val="a3"/>
        <w:rPr>
          <w:rStyle w:val="a8"/>
        </w:rPr>
      </w:pPr>
      <w:r w:rsidRPr="0066048E">
        <w:rPr>
          <w:rStyle w:val="a8"/>
          <w:noProof/>
          <w:lang w:eastAsia="ru-RU"/>
        </w:rPr>
        <w:drawing>
          <wp:inline distT="0" distB="0" distL="0" distR="0">
            <wp:extent cx="5940425" cy="3838575"/>
            <wp:effectExtent l="19050" t="0" r="3175" b="0"/>
            <wp:docPr id="62" name="Рисунок 4" descr="C:\Users\User\Desktop\Новая папка\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Новая папка\50-1.jpg"/>
                    <pic:cNvPicPr>
                      <a:picLocks noChangeAspect="1" noChangeArrowheads="1"/>
                    </pic:cNvPicPr>
                  </pic:nvPicPr>
                  <pic:blipFill>
                    <a:blip r:embed="rId25"/>
                    <a:srcRect b="13838"/>
                    <a:stretch>
                      <a:fillRect/>
                    </a:stretch>
                  </pic:blipFill>
                  <pic:spPr bwMode="auto">
                    <a:xfrm>
                      <a:off x="0" y="0"/>
                      <a:ext cx="5940425" cy="3838575"/>
                    </a:xfrm>
                    <a:prstGeom prst="rect">
                      <a:avLst/>
                    </a:prstGeom>
                    <a:ln>
                      <a:noFill/>
                    </a:ln>
                    <a:effectLst>
                      <a:softEdge rad="112500"/>
                    </a:effectLst>
                  </pic:spPr>
                </pic:pic>
              </a:graphicData>
            </a:graphic>
          </wp:inline>
        </w:drawing>
      </w:r>
    </w:p>
    <w:p w:rsidR="0066048E" w:rsidRPr="00F132F8" w:rsidRDefault="0066048E" w:rsidP="00F132F8">
      <w:pPr>
        <w:pStyle w:val="a3"/>
        <w:rPr>
          <w:rFonts w:ascii="Times New Roman" w:hAnsi="Times New Roman"/>
          <w:sz w:val="24"/>
          <w:szCs w:val="24"/>
        </w:rPr>
      </w:pPr>
      <w:r w:rsidRPr="009D2DF6">
        <w:rPr>
          <w:rFonts w:ascii="Times New Roman" w:hAnsi="Times New Roman"/>
          <w:b/>
          <w:i/>
          <w:color w:val="C00000"/>
          <w:sz w:val="24"/>
          <w:szCs w:val="24"/>
        </w:rPr>
        <w:t>Бракосочетание - это событие, которое связывает двух людей на всю жизнь</w:t>
      </w:r>
      <w:r w:rsidRPr="00F132F8">
        <w:rPr>
          <w:rFonts w:ascii="Times New Roman" w:hAnsi="Times New Roman"/>
          <w:sz w:val="24"/>
          <w:szCs w:val="24"/>
        </w:rPr>
        <w:t xml:space="preserve">. И пары, которые вместе прошли солидный путь, заслуживают поздравления с годовщиной совместной жизни ничуть не меньше, чем те, кто только решил связать свои судьбы. Супруги, прожившие вместе много лет, могут по праву </w:t>
      </w:r>
      <w:r w:rsidRPr="00C7596F">
        <w:rPr>
          <w:rFonts w:ascii="Times New Roman" w:hAnsi="Times New Roman"/>
          <w:b/>
          <w:sz w:val="24"/>
          <w:szCs w:val="24"/>
        </w:rPr>
        <w:t>гордиться</w:t>
      </w:r>
      <w:r w:rsidRPr="00F132F8">
        <w:rPr>
          <w:rFonts w:ascii="Times New Roman" w:hAnsi="Times New Roman"/>
          <w:sz w:val="24"/>
          <w:szCs w:val="24"/>
        </w:rPr>
        <w:t>, ведь они смогли сберечь и укрепить свои чувства. Такое событие,</w:t>
      </w:r>
      <w:r w:rsidR="00C7596F">
        <w:rPr>
          <w:rFonts w:ascii="Times New Roman" w:hAnsi="Times New Roman"/>
          <w:sz w:val="24"/>
          <w:szCs w:val="24"/>
        </w:rPr>
        <w:t xml:space="preserve"> </w:t>
      </w:r>
      <w:r w:rsidRPr="00F132F8">
        <w:rPr>
          <w:rFonts w:ascii="Times New Roman" w:hAnsi="Times New Roman"/>
          <w:sz w:val="24"/>
          <w:szCs w:val="24"/>
        </w:rPr>
        <w:t>не обходится без внимания и поздравлений со стороны друзей и родственников.</w:t>
      </w:r>
    </w:p>
    <w:p w:rsidR="00405725" w:rsidRDefault="00F132F8" w:rsidP="00F132F8">
      <w:pPr>
        <w:pStyle w:val="a3"/>
        <w:rPr>
          <w:rFonts w:ascii="Times New Roman" w:hAnsi="Times New Roman"/>
          <w:sz w:val="24"/>
          <w:szCs w:val="24"/>
        </w:rPr>
      </w:pPr>
      <w:r w:rsidRPr="009D2DF6">
        <w:rPr>
          <w:rFonts w:ascii="Times New Roman" w:hAnsi="Times New Roman"/>
          <w:b/>
          <w:bCs/>
          <w:i/>
          <w:noProof/>
          <w:color w:val="FF0000"/>
          <w:sz w:val="24"/>
          <w:szCs w:val="24"/>
          <w:lang w:eastAsia="ru-RU"/>
        </w:rPr>
        <w:drawing>
          <wp:anchor distT="0" distB="0" distL="114300" distR="114300" simplePos="0" relativeHeight="251666432" behindDoc="0" locked="0" layoutInCell="1" allowOverlap="1">
            <wp:simplePos x="0" y="0"/>
            <wp:positionH relativeFrom="column">
              <wp:posOffset>22860</wp:posOffset>
            </wp:positionH>
            <wp:positionV relativeFrom="paragraph">
              <wp:posOffset>281940</wp:posOffset>
            </wp:positionV>
            <wp:extent cx="4229100" cy="3414395"/>
            <wp:effectExtent l="19050" t="0" r="0" b="0"/>
            <wp:wrapSquare wrapText="bothSides"/>
            <wp:docPr id="63" name="Рисунок 3" descr="C:\Users\User\Desktop\Новая папка\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12.jpg"/>
                    <pic:cNvPicPr>
                      <a:picLocks noChangeAspect="1" noChangeArrowheads="1"/>
                    </pic:cNvPicPr>
                  </pic:nvPicPr>
                  <pic:blipFill>
                    <a:blip r:embed="rId26"/>
                    <a:srcRect l="15797" t="21670" r="11475"/>
                    <a:stretch>
                      <a:fillRect/>
                    </a:stretch>
                  </pic:blipFill>
                  <pic:spPr bwMode="auto">
                    <a:xfrm>
                      <a:off x="0" y="0"/>
                      <a:ext cx="4229100" cy="3414395"/>
                    </a:xfrm>
                    <a:prstGeom prst="rect">
                      <a:avLst/>
                    </a:prstGeom>
                    <a:ln>
                      <a:noFill/>
                    </a:ln>
                    <a:effectLst>
                      <a:softEdge rad="112500"/>
                    </a:effectLst>
                  </pic:spPr>
                </pic:pic>
              </a:graphicData>
            </a:graphic>
          </wp:anchor>
        </w:drawing>
      </w:r>
      <w:r w:rsidR="00C7596F" w:rsidRPr="009D2DF6">
        <w:rPr>
          <w:rStyle w:val="a8"/>
          <w:rFonts w:ascii="Times New Roman" w:hAnsi="Times New Roman"/>
          <w:b w:val="0"/>
          <w:i/>
          <w:color w:val="FF0000"/>
          <w:sz w:val="24"/>
          <w:szCs w:val="24"/>
        </w:rPr>
        <w:t>ЗОЛОТАЯ СВАДЬБА</w:t>
      </w:r>
      <w:r w:rsidR="0066048E" w:rsidRPr="009D2DF6">
        <w:rPr>
          <w:rFonts w:ascii="Times New Roman" w:hAnsi="Times New Roman"/>
          <w:i/>
          <w:sz w:val="24"/>
          <w:szCs w:val="24"/>
        </w:rPr>
        <w:t xml:space="preserve">– </w:t>
      </w:r>
      <w:proofErr w:type="gramStart"/>
      <w:r w:rsidR="0066048E" w:rsidRPr="009D2DF6">
        <w:rPr>
          <w:rFonts w:ascii="Times New Roman" w:hAnsi="Times New Roman"/>
          <w:b/>
          <w:i/>
          <w:sz w:val="24"/>
          <w:szCs w:val="24"/>
        </w:rPr>
        <w:t>эт</w:t>
      </w:r>
      <w:proofErr w:type="gramEnd"/>
      <w:r w:rsidR="0066048E" w:rsidRPr="009D2DF6">
        <w:rPr>
          <w:rFonts w:ascii="Times New Roman" w:hAnsi="Times New Roman"/>
          <w:b/>
          <w:i/>
          <w:sz w:val="24"/>
          <w:szCs w:val="24"/>
        </w:rPr>
        <w:t>о пятидесятилетие брака</w:t>
      </w:r>
      <w:r w:rsidR="0066048E" w:rsidRPr="00B73DB2">
        <w:rPr>
          <w:rFonts w:ascii="Times New Roman" w:hAnsi="Times New Roman"/>
          <w:sz w:val="24"/>
          <w:szCs w:val="24"/>
        </w:rPr>
        <w:t xml:space="preserve">. Символом данного юбилея является один из самых ценных и дорогих металлов – </w:t>
      </w:r>
      <w:r w:rsidR="0066048E" w:rsidRPr="009D2DF6">
        <w:rPr>
          <w:rFonts w:ascii="Times New Roman" w:hAnsi="Times New Roman"/>
          <w:b/>
          <w:i/>
          <w:color w:val="C00000"/>
          <w:sz w:val="24"/>
          <w:szCs w:val="24"/>
        </w:rPr>
        <w:t>золото.</w:t>
      </w:r>
      <w:r w:rsidR="0066048E" w:rsidRPr="00B73DB2">
        <w:rPr>
          <w:rFonts w:ascii="Times New Roman" w:hAnsi="Times New Roman"/>
          <w:sz w:val="24"/>
          <w:szCs w:val="24"/>
        </w:rPr>
        <w:t xml:space="preserve"> </w:t>
      </w:r>
      <w:r w:rsidR="0066048E" w:rsidRPr="009D2DF6">
        <w:rPr>
          <w:rFonts w:ascii="Times New Roman" w:hAnsi="Times New Roman"/>
          <w:b/>
          <w:i/>
          <w:color w:val="002060"/>
          <w:sz w:val="24"/>
          <w:szCs w:val="24"/>
        </w:rPr>
        <w:t>Пятидесятилетний брак</w:t>
      </w:r>
      <w:r w:rsidR="0066048E" w:rsidRPr="00B73DB2">
        <w:rPr>
          <w:rFonts w:ascii="Times New Roman" w:hAnsi="Times New Roman"/>
          <w:sz w:val="24"/>
          <w:szCs w:val="24"/>
        </w:rPr>
        <w:t xml:space="preserve"> – это большая ценность, которая создавалась в нелёгком труде. </w:t>
      </w:r>
      <w:r w:rsidR="0066048E" w:rsidRPr="00B73DB2">
        <w:rPr>
          <w:rFonts w:ascii="Times New Roman" w:hAnsi="Times New Roman"/>
          <w:b/>
          <w:color w:val="C00000"/>
          <w:sz w:val="24"/>
          <w:szCs w:val="24"/>
        </w:rPr>
        <w:t>Люди прожившие вместе полвека доказали взаимную любовь, уважение, доверие и преданность.</w:t>
      </w:r>
      <w:r w:rsidR="0066048E" w:rsidRPr="00B73DB2">
        <w:rPr>
          <w:rFonts w:ascii="Times New Roman" w:hAnsi="Times New Roman"/>
          <w:sz w:val="24"/>
          <w:szCs w:val="24"/>
        </w:rPr>
        <w:t xml:space="preserve"> </w:t>
      </w:r>
      <w:r w:rsidR="0066048E" w:rsidRPr="00B73DB2">
        <w:rPr>
          <w:rFonts w:ascii="Times New Roman" w:eastAsia="Times New Roman" w:hAnsi="Times New Roman"/>
          <w:sz w:val="24"/>
          <w:szCs w:val="24"/>
          <w:lang w:eastAsia="ru-RU"/>
        </w:rPr>
        <w:t xml:space="preserve">В природе существуют деревья, которые по-своему уникальны. При любых условиях жизни (дождь, морозы, засуха) они всегда красивы и нарядны. Так и среди людей: есть такие люди, в жизни которых было все — </w:t>
      </w:r>
      <w:r w:rsidR="0066048E" w:rsidRPr="00C7596F">
        <w:rPr>
          <w:rFonts w:ascii="Times New Roman" w:eastAsia="Times New Roman" w:hAnsi="Times New Roman"/>
          <w:b/>
          <w:sz w:val="24"/>
          <w:szCs w:val="24"/>
          <w:lang w:eastAsia="ru-RU"/>
        </w:rPr>
        <w:t>и бури, и стужа, жара и ураганы.</w:t>
      </w:r>
      <w:r w:rsidR="0066048E" w:rsidRPr="00B73DB2">
        <w:rPr>
          <w:rFonts w:ascii="Times New Roman" w:eastAsia="Times New Roman" w:hAnsi="Times New Roman"/>
          <w:sz w:val="24"/>
          <w:szCs w:val="24"/>
          <w:lang w:eastAsia="ru-RU"/>
        </w:rPr>
        <w:t xml:space="preserve"> </w:t>
      </w:r>
      <w:r w:rsidR="0066048E" w:rsidRPr="009D2DF6">
        <w:rPr>
          <w:rFonts w:ascii="Times New Roman" w:eastAsia="Times New Roman" w:hAnsi="Times New Roman"/>
          <w:i/>
          <w:sz w:val="24"/>
          <w:szCs w:val="24"/>
          <w:lang w:eastAsia="ru-RU"/>
        </w:rPr>
        <w:t xml:space="preserve">Это наши дорогие брат Василий и сестра Лиля </w:t>
      </w:r>
      <w:proofErr w:type="spellStart"/>
      <w:r w:rsidR="0066048E" w:rsidRPr="009D2DF6">
        <w:rPr>
          <w:rFonts w:ascii="Times New Roman" w:eastAsia="Times New Roman" w:hAnsi="Times New Roman"/>
          <w:i/>
          <w:sz w:val="24"/>
          <w:szCs w:val="24"/>
          <w:lang w:eastAsia="ru-RU"/>
        </w:rPr>
        <w:t>Штирбу</w:t>
      </w:r>
      <w:proofErr w:type="spellEnd"/>
      <w:r w:rsidR="0066048E" w:rsidRPr="009D2DF6">
        <w:rPr>
          <w:rFonts w:ascii="Times New Roman" w:eastAsia="Times New Roman" w:hAnsi="Times New Roman"/>
          <w:i/>
          <w:sz w:val="24"/>
          <w:szCs w:val="24"/>
          <w:lang w:eastAsia="ru-RU"/>
        </w:rPr>
        <w:t>.</w:t>
      </w:r>
      <w:r w:rsidR="0066048E" w:rsidRPr="00B73DB2">
        <w:rPr>
          <w:rFonts w:ascii="Times New Roman" w:eastAsia="Times New Roman" w:hAnsi="Times New Roman"/>
          <w:sz w:val="24"/>
          <w:szCs w:val="24"/>
          <w:lang w:eastAsia="ru-RU"/>
        </w:rPr>
        <w:t xml:space="preserve"> </w:t>
      </w:r>
      <w:r w:rsidR="0066048E" w:rsidRPr="009D2DF6">
        <w:rPr>
          <w:rFonts w:ascii="Times New Roman" w:eastAsia="Times New Roman" w:hAnsi="Times New Roman"/>
          <w:b/>
          <w:i/>
          <w:color w:val="C00000"/>
          <w:sz w:val="24"/>
          <w:szCs w:val="24"/>
          <w:lang w:eastAsia="ru-RU"/>
        </w:rPr>
        <w:t>За плечами полвека совместной жизни</w:t>
      </w:r>
      <w:r w:rsidR="006E49C0">
        <w:rPr>
          <w:rFonts w:ascii="Times New Roman" w:eastAsia="Times New Roman" w:hAnsi="Times New Roman"/>
          <w:b/>
          <w:color w:val="C00000"/>
          <w:sz w:val="24"/>
          <w:szCs w:val="24"/>
          <w:lang w:eastAsia="ru-RU"/>
        </w:rPr>
        <w:t>…</w:t>
      </w:r>
      <w:r w:rsidR="0066048E" w:rsidRPr="00B73DB2">
        <w:rPr>
          <w:rFonts w:ascii="Times New Roman" w:hAnsi="Times New Roman"/>
          <w:sz w:val="24"/>
          <w:szCs w:val="24"/>
        </w:rPr>
        <w:t xml:space="preserve"> </w:t>
      </w:r>
    </w:p>
    <w:p w:rsidR="0066048E" w:rsidRPr="00405725" w:rsidRDefault="0066048E" w:rsidP="00F132F8">
      <w:pPr>
        <w:pStyle w:val="a3"/>
        <w:rPr>
          <w:rFonts w:ascii="Times New Roman" w:eastAsia="Times New Roman" w:hAnsi="Times New Roman"/>
          <w:sz w:val="24"/>
          <w:szCs w:val="24"/>
          <w:lang w:eastAsia="ru-RU"/>
        </w:rPr>
      </w:pPr>
      <w:r w:rsidRPr="00B73DB2">
        <w:rPr>
          <w:rFonts w:ascii="Times New Roman" w:hAnsi="Times New Roman"/>
          <w:sz w:val="24"/>
          <w:szCs w:val="24"/>
        </w:rPr>
        <w:t xml:space="preserve">У них уже есть взрослые дети и внуки. Они </w:t>
      </w:r>
      <w:r w:rsidR="006E49C0" w:rsidRPr="00B73DB2">
        <w:rPr>
          <w:rFonts w:ascii="Times New Roman" w:hAnsi="Times New Roman"/>
          <w:sz w:val="24"/>
          <w:szCs w:val="24"/>
        </w:rPr>
        <w:t xml:space="preserve">многое </w:t>
      </w:r>
      <w:proofErr w:type="gramStart"/>
      <w:r w:rsidR="006E49C0" w:rsidRPr="00B73DB2">
        <w:rPr>
          <w:rFonts w:ascii="Times New Roman" w:hAnsi="Times New Roman"/>
          <w:sz w:val="24"/>
          <w:szCs w:val="24"/>
        </w:rPr>
        <w:t>сделали</w:t>
      </w:r>
      <w:proofErr w:type="gramEnd"/>
      <w:r w:rsidR="006E49C0" w:rsidRPr="00B73DB2">
        <w:rPr>
          <w:rFonts w:ascii="Times New Roman" w:hAnsi="Times New Roman"/>
          <w:sz w:val="24"/>
          <w:szCs w:val="24"/>
        </w:rPr>
        <w:t xml:space="preserve"> </w:t>
      </w:r>
      <w:r w:rsidR="006E49C0">
        <w:rPr>
          <w:rFonts w:ascii="Times New Roman" w:hAnsi="Times New Roman"/>
          <w:sz w:val="24"/>
          <w:szCs w:val="24"/>
        </w:rPr>
        <w:t>и многое пережили вместе</w:t>
      </w:r>
      <w:r w:rsidRPr="00B73DB2">
        <w:rPr>
          <w:rFonts w:ascii="Times New Roman" w:hAnsi="Times New Roman"/>
          <w:sz w:val="24"/>
          <w:szCs w:val="24"/>
        </w:rPr>
        <w:t xml:space="preserve">. </w:t>
      </w:r>
      <w:r w:rsidR="00C7596F" w:rsidRPr="009D2DF6">
        <w:rPr>
          <w:rFonts w:ascii="Times New Roman" w:eastAsia="Times New Roman" w:hAnsi="Times New Roman"/>
          <w:b/>
          <w:sz w:val="24"/>
          <w:szCs w:val="24"/>
          <w:lang w:eastAsia="ru-RU"/>
        </w:rPr>
        <w:t>НО,</w:t>
      </w:r>
      <w:r w:rsidRPr="009D2DF6">
        <w:rPr>
          <w:rFonts w:ascii="Times New Roman" w:eastAsia="Times New Roman" w:hAnsi="Times New Roman"/>
          <w:b/>
          <w:sz w:val="24"/>
          <w:szCs w:val="24"/>
          <w:lang w:eastAsia="ru-RU"/>
        </w:rPr>
        <w:t xml:space="preserve"> не смотря ни на что - они остались красивыми, добрыми, обаятельными и верными Господу.</w:t>
      </w:r>
      <w:r w:rsidRPr="00B73DB2">
        <w:rPr>
          <w:rFonts w:ascii="Times New Roman" w:hAnsi="Times New Roman"/>
          <w:sz w:val="24"/>
          <w:szCs w:val="24"/>
        </w:rPr>
        <w:t xml:space="preserve"> </w:t>
      </w:r>
      <w:r w:rsidRPr="009D2DF6">
        <w:rPr>
          <w:rFonts w:ascii="Times New Roman" w:hAnsi="Times New Roman"/>
          <w:b/>
          <w:i/>
          <w:color w:val="C00000"/>
          <w:sz w:val="24"/>
          <w:szCs w:val="24"/>
        </w:rPr>
        <w:t>Желаем крепкого здоровья вам и многих лет жизни</w:t>
      </w:r>
      <w:r w:rsidR="00B73DB2">
        <w:rPr>
          <w:rFonts w:ascii="Times New Roman" w:hAnsi="Times New Roman"/>
          <w:sz w:val="24"/>
          <w:szCs w:val="24"/>
        </w:rPr>
        <w:t>…</w:t>
      </w:r>
    </w:p>
    <w:p w:rsidR="0066048E" w:rsidRPr="00B73DB2" w:rsidRDefault="0066048E" w:rsidP="0066048E">
      <w:pPr>
        <w:pStyle w:val="a3"/>
        <w:rPr>
          <w:rStyle w:val="a8"/>
          <w:rFonts w:ascii="Times New Roman" w:hAnsi="Times New Roman"/>
          <w:sz w:val="24"/>
          <w:szCs w:val="24"/>
        </w:rPr>
      </w:pPr>
    </w:p>
    <w:p w:rsidR="0066048E" w:rsidRPr="00B73DB2" w:rsidRDefault="0066048E" w:rsidP="0066048E">
      <w:pPr>
        <w:pStyle w:val="a3"/>
        <w:rPr>
          <w:rStyle w:val="a8"/>
          <w:rFonts w:ascii="Times New Roman" w:hAnsi="Times New Roman"/>
          <w:sz w:val="24"/>
          <w:szCs w:val="24"/>
        </w:rPr>
      </w:pPr>
    </w:p>
    <w:p w:rsidR="0049107B" w:rsidRPr="00B73DB2" w:rsidRDefault="0049107B" w:rsidP="00BA3F70">
      <w:pPr>
        <w:pStyle w:val="a3"/>
        <w:rPr>
          <w:rStyle w:val="reference"/>
          <w:rFonts w:ascii="Times New Roman" w:hAnsi="Times New Roman"/>
          <w:sz w:val="24"/>
          <w:szCs w:val="24"/>
        </w:rPr>
      </w:pPr>
      <w:r w:rsidRPr="00B73DB2">
        <w:rPr>
          <w:rStyle w:val="a8"/>
          <w:rFonts w:ascii="Times New Roman" w:hAnsi="Times New Roman"/>
          <w:sz w:val="24"/>
          <w:szCs w:val="24"/>
        </w:rPr>
        <w:t xml:space="preserve"> (</w:t>
      </w:r>
      <w:proofErr w:type="spellStart"/>
      <w:r w:rsidRPr="00B73DB2">
        <w:rPr>
          <w:rStyle w:val="bible-rus"/>
          <w:rFonts w:ascii="Times New Roman" w:hAnsi="Times New Roman"/>
          <w:b/>
          <w:bCs/>
          <w:sz w:val="24"/>
          <w:szCs w:val="24"/>
        </w:rPr>
        <w:t>Колоссянам</w:t>
      </w:r>
      <w:proofErr w:type="spellEnd"/>
      <w:r w:rsidRPr="00B73DB2">
        <w:rPr>
          <w:rStyle w:val="bible-rus"/>
          <w:rFonts w:ascii="Times New Roman" w:hAnsi="Times New Roman"/>
          <w:b/>
          <w:bCs/>
          <w:sz w:val="24"/>
          <w:szCs w:val="24"/>
        </w:rPr>
        <w:t xml:space="preserve"> 3:20, 21</w:t>
      </w:r>
      <w:r w:rsidRPr="00B73DB2">
        <w:rPr>
          <w:rStyle w:val="a8"/>
          <w:rFonts w:ascii="Times New Roman" w:hAnsi="Times New Roman"/>
          <w:sz w:val="24"/>
          <w:szCs w:val="24"/>
        </w:rPr>
        <w:t xml:space="preserve">). </w:t>
      </w:r>
      <w:r w:rsidR="00405725" w:rsidRPr="00405725">
        <w:rPr>
          <w:rStyle w:val="a8"/>
          <w:rFonts w:ascii="Times New Roman" w:hAnsi="Times New Roman"/>
          <w:color w:val="0070C0"/>
          <w:sz w:val="24"/>
          <w:szCs w:val="24"/>
        </w:rPr>
        <w:t>«Дети будьте послушны родителям (вашим) во всем, ибо это благоугодно Господу. Отцы не раздражайте детей ваших, дабы они не унывали»</w:t>
      </w:r>
      <w:r w:rsidR="00405725">
        <w:rPr>
          <w:rStyle w:val="a8"/>
          <w:rFonts w:ascii="Times New Roman" w:hAnsi="Times New Roman"/>
          <w:sz w:val="24"/>
          <w:szCs w:val="24"/>
        </w:rPr>
        <w:t xml:space="preserve">. </w:t>
      </w:r>
      <w:r w:rsidRPr="00B73DB2">
        <w:rPr>
          <w:rStyle w:val="a8"/>
          <w:rFonts w:ascii="Times New Roman" w:hAnsi="Times New Roman"/>
          <w:sz w:val="24"/>
          <w:szCs w:val="24"/>
        </w:rPr>
        <w:t xml:space="preserve">Это </w:t>
      </w:r>
      <w:proofErr w:type="gramStart"/>
      <w:r w:rsidRPr="00B73DB2">
        <w:rPr>
          <w:rStyle w:val="a8"/>
          <w:rFonts w:ascii="Times New Roman" w:hAnsi="Times New Roman"/>
          <w:sz w:val="24"/>
          <w:szCs w:val="24"/>
        </w:rPr>
        <w:t>более сильней</w:t>
      </w:r>
      <w:proofErr w:type="gramEnd"/>
      <w:r w:rsidRPr="00B73DB2">
        <w:rPr>
          <w:rStyle w:val="a8"/>
          <w:rFonts w:ascii="Times New Roman" w:hAnsi="Times New Roman"/>
          <w:sz w:val="24"/>
          <w:szCs w:val="24"/>
        </w:rPr>
        <w:t>, чем проповеди</w:t>
      </w:r>
      <w:r w:rsidRPr="00B73DB2">
        <w:t xml:space="preserve"> — </w:t>
      </w:r>
      <w:r w:rsidRPr="006E49C0">
        <w:rPr>
          <w:b/>
          <w:i/>
          <w:color w:val="FF0000"/>
        </w:rPr>
        <w:t>«Родители, Бог желает, чтобы вы сделали свою семью по образу небесной семьи.</w:t>
      </w:r>
      <w:r w:rsidRPr="006E49C0">
        <w:rPr>
          <w:i/>
        </w:rPr>
        <w:t xml:space="preserve"> </w:t>
      </w:r>
      <w:r w:rsidRPr="00BA3F70">
        <w:rPr>
          <w:rFonts w:ascii="Times New Roman" w:hAnsi="Times New Roman"/>
          <w:sz w:val="24"/>
          <w:szCs w:val="24"/>
        </w:rPr>
        <w:t xml:space="preserve">Охраняйте ваших детей. Будьте добры и нежны с ними. Отец, мать и дети должны объединиться вместе золотыми узами любви. Одна порядочная и дисциплинированная </w:t>
      </w:r>
      <w:r w:rsidRPr="00BA3F70">
        <w:rPr>
          <w:rStyle w:val="highlight"/>
          <w:rFonts w:ascii="Times New Roman" w:hAnsi="Times New Roman"/>
          <w:sz w:val="24"/>
          <w:szCs w:val="24"/>
        </w:rPr>
        <w:t>семья</w:t>
      </w:r>
      <w:r w:rsidRPr="00BA3F70">
        <w:rPr>
          <w:rFonts w:ascii="Times New Roman" w:hAnsi="Times New Roman"/>
          <w:sz w:val="24"/>
          <w:szCs w:val="24"/>
        </w:rPr>
        <w:t xml:space="preserve"> имеет большее влияние послужить доказательством важности христианства, </w:t>
      </w:r>
      <w:r w:rsidRPr="00BA3F70">
        <w:rPr>
          <w:rFonts w:ascii="Times New Roman" w:hAnsi="Times New Roman"/>
          <w:b/>
          <w:sz w:val="24"/>
          <w:szCs w:val="24"/>
        </w:rPr>
        <w:t>чем все проповеди в мире.</w:t>
      </w:r>
      <w:r w:rsidRPr="00BA3F70">
        <w:rPr>
          <w:rFonts w:ascii="Times New Roman" w:hAnsi="Times New Roman"/>
          <w:sz w:val="24"/>
          <w:szCs w:val="24"/>
        </w:rPr>
        <w:t xml:space="preserve"> </w:t>
      </w:r>
      <w:r w:rsidRPr="006E49C0">
        <w:rPr>
          <w:rFonts w:ascii="Times New Roman" w:hAnsi="Times New Roman"/>
          <w:b/>
          <w:color w:val="984806" w:themeColor="accent6" w:themeShade="80"/>
          <w:sz w:val="24"/>
          <w:szCs w:val="24"/>
        </w:rPr>
        <w:t>Если отцы и матери поймут, как дети подражают им, они будут осторожны в каждом слове и жесте»</w:t>
      </w:r>
      <w:r w:rsidRPr="00B73DB2">
        <w:t xml:space="preserve"> </w:t>
      </w:r>
      <w:r w:rsidRPr="00BA3F70">
        <w:rPr>
          <w:sz w:val="16"/>
          <w:szCs w:val="16"/>
        </w:rPr>
        <w:t>(</w:t>
      </w:r>
      <w:r w:rsidRPr="00BA3F70">
        <w:rPr>
          <w:rStyle w:val="egw-eng"/>
          <w:rFonts w:ascii="Times New Roman" w:hAnsi="Times New Roman"/>
          <w:sz w:val="16"/>
          <w:szCs w:val="16"/>
        </w:rPr>
        <w:t>Рукопись 31, 1901</w:t>
      </w:r>
      <w:r w:rsidRPr="00BA3F70">
        <w:rPr>
          <w:sz w:val="16"/>
          <w:szCs w:val="16"/>
        </w:rPr>
        <w:t>).</w:t>
      </w:r>
      <w:r w:rsidRPr="00B73DB2">
        <w:t xml:space="preserve"> </w:t>
      </w:r>
    </w:p>
    <w:p w:rsidR="00BA3F70" w:rsidRDefault="00BA3F70" w:rsidP="00BA3F70">
      <w:pPr>
        <w:pStyle w:val="a3"/>
        <w:rPr>
          <w:b/>
        </w:rPr>
      </w:pPr>
      <w:r w:rsidRPr="00BA3F70">
        <w:rPr>
          <w:b/>
        </w:rPr>
        <w:t xml:space="preserve">26-11-2017год. </w:t>
      </w:r>
      <w:proofErr w:type="gramStart"/>
      <w:r w:rsidRPr="00BA3F70">
        <w:rPr>
          <w:b/>
        </w:rPr>
        <w:t>–Д</w:t>
      </w:r>
      <w:proofErr w:type="gramEnd"/>
      <w:r w:rsidRPr="00BA3F70">
        <w:rPr>
          <w:b/>
        </w:rPr>
        <w:t>ень миссионерского служения в с.</w:t>
      </w:r>
      <w:r w:rsidR="006E49C0">
        <w:rPr>
          <w:b/>
        </w:rPr>
        <w:t xml:space="preserve"> </w:t>
      </w:r>
      <w:r w:rsidRPr="00BA3F70">
        <w:rPr>
          <w:b/>
        </w:rPr>
        <w:t>Алексеевка.</w:t>
      </w:r>
    </w:p>
    <w:p w:rsidR="002B4480" w:rsidRPr="00BA3F70" w:rsidRDefault="00BA3F70" w:rsidP="00BA3F70">
      <w:pPr>
        <w:pStyle w:val="a3"/>
        <w:rPr>
          <w:rFonts w:ascii="Times New Roman" w:hAnsi="Times New Roman"/>
          <w:b/>
          <w:sz w:val="24"/>
          <w:szCs w:val="24"/>
        </w:rPr>
      </w:pPr>
      <w:r w:rsidRPr="00BA3F70">
        <w:rPr>
          <w:b/>
          <w:noProof/>
          <w:lang w:eastAsia="ru-RU"/>
        </w:rPr>
        <w:drawing>
          <wp:anchor distT="0" distB="0" distL="114300" distR="114300" simplePos="0" relativeHeight="251667456" behindDoc="0" locked="0" layoutInCell="1" allowOverlap="1">
            <wp:simplePos x="0" y="0"/>
            <wp:positionH relativeFrom="column">
              <wp:posOffset>22860</wp:posOffset>
            </wp:positionH>
            <wp:positionV relativeFrom="paragraph">
              <wp:posOffset>1270</wp:posOffset>
            </wp:positionV>
            <wp:extent cx="3990975" cy="2876550"/>
            <wp:effectExtent l="19050" t="0" r="9525" b="0"/>
            <wp:wrapSquare wrapText="bothSides"/>
            <wp:docPr id="48" name="Рисунок 1" descr="C:\Users\User\Desktop\мис ра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мис раб.jpg"/>
                    <pic:cNvPicPr>
                      <a:picLocks noChangeAspect="1" noChangeArrowheads="1"/>
                    </pic:cNvPicPr>
                  </pic:nvPicPr>
                  <pic:blipFill>
                    <a:blip r:embed="rId27" cstate="print"/>
                    <a:srcRect l="2726" t="7051" r="7643" b="6838"/>
                    <a:stretch>
                      <a:fillRect/>
                    </a:stretch>
                  </pic:blipFill>
                  <pic:spPr bwMode="auto">
                    <a:xfrm>
                      <a:off x="0" y="0"/>
                      <a:ext cx="3990975" cy="2876550"/>
                    </a:xfrm>
                    <a:prstGeom prst="rect">
                      <a:avLst/>
                    </a:prstGeom>
                    <a:ln>
                      <a:noFill/>
                    </a:ln>
                    <a:effectLst>
                      <a:softEdge rad="112500"/>
                    </a:effectLst>
                  </pic:spPr>
                </pic:pic>
              </a:graphicData>
            </a:graphic>
          </wp:anchor>
        </w:drawing>
      </w:r>
      <w:r w:rsidR="002B4480" w:rsidRPr="00697DF6">
        <w:rPr>
          <w:rFonts w:eastAsia="Times New Roman"/>
          <w:b/>
          <w:bCs/>
          <w:lang w:eastAsia="ru-RU"/>
        </w:rPr>
        <w:t xml:space="preserve">Представляйте истину просто и ясно. </w:t>
      </w:r>
      <w:r w:rsidR="002B4480" w:rsidRPr="00697DF6">
        <w:rPr>
          <w:rFonts w:eastAsia="Times New Roman"/>
          <w:lang w:eastAsia="ru-RU"/>
        </w:rPr>
        <w:t xml:space="preserve">— </w:t>
      </w:r>
      <w:r w:rsidR="002B4480" w:rsidRPr="00BA3F70">
        <w:rPr>
          <w:rFonts w:ascii="Times New Roman" w:eastAsia="Times New Roman" w:hAnsi="Times New Roman"/>
          <w:sz w:val="24"/>
          <w:szCs w:val="24"/>
          <w:lang w:eastAsia="ru-RU"/>
        </w:rPr>
        <w:t>Наши публикации должны выполнить священную работу</w:t>
      </w:r>
      <w:r w:rsidR="002B4480" w:rsidRPr="00BA3F70">
        <w:rPr>
          <w:rFonts w:ascii="Times New Roman" w:eastAsia="Times New Roman" w:hAnsi="Times New Roman"/>
          <w:b/>
          <w:color w:val="C00000"/>
          <w:sz w:val="24"/>
          <w:szCs w:val="24"/>
          <w:lang w:eastAsia="ru-RU"/>
        </w:rPr>
        <w:t>, ясно, просто и понятно</w:t>
      </w:r>
      <w:r w:rsidR="002B4480" w:rsidRPr="00BA3F70">
        <w:rPr>
          <w:rFonts w:ascii="Times New Roman" w:eastAsia="Times New Roman" w:hAnsi="Times New Roman"/>
          <w:sz w:val="24"/>
          <w:szCs w:val="24"/>
          <w:lang w:eastAsia="ru-RU"/>
        </w:rPr>
        <w:t xml:space="preserve"> представляя духовные основы нашей веры. Люди всегда принимают чью-либо сторону: они либо становятся под знаменем истины и праведности, либо под знаменем отступнических сил, ведущих борьбу за превосходство. </w:t>
      </w:r>
      <w:r w:rsidR="002B4480" w:rsidRPr="006E49C0">
        <w:rPr>
          <w:rFonts w:ascii="Times New Roman" w:eastAsia="Times New Roman" w:hAnsi="Times New Roman"/>
          <w:b/>
          <w:i/>
          <w:sz w:val="24"/>
          <w:szCs w:val="24"/>
          <w:lang w:eastAsia="ru-RU"/>
        </w:rPr>
        <w:t>В это время нам необходимо преподнести миру Божью весть с такой убедительностью и силой, чтобы люди, представ лицом к лицу</w:t>
      </w:r>
      <w:r w:rsidRPr="006E49C0">
        <w:rPr>
          <w:rFonts w:ascii="Times New Roman" w:eastAsia="Times New Roman" w:hAnsi="Times New Roman"/>
          <w:b/>
          <w:i/>
          <w:sz w:val="24"/>
          <w:szCs w:val="24"/>
          <w:lang w:eastAsia="ru-RU"/>
        </w:rPr>
        <w:t xml:space="preserve"> перед истиной, воспринимали </w:t>
      </w:r>
      <w:r w:rsidR="002B4480" w:rsidRPr="006E49C0">
        <w:rPr>
          <w:rFonts w:ascii="Times New Roman" w:eastAsia="Times New Roman" w:hAnsi="Times New Roman"/>
          <w:b/>
          <w:i/>
          <w:sz w:val="24"/>
          <w:szCs w:val="24"/>
          <w:lang w:eastAsia="ru-RU"/>
        </w:rPr>
        <w:t xml:space="preserve"> ее как разумом, так и сердцем.</w:t>
      </w:r>
      <w:r w:rsidR="002B4480" w:rsidRPr="00BA3F70">
        <w:rPr>
          <w:rFonts w:ascii="Times New Roman" w:eastAsia="Times New Roman" w:hAnsi="Times New Roman"/>
          <w:sz w:val="24"/>
          <w:szCs w:val="24"/>
          <w:lang w:eastAsia="ru-RU"/>
        </w:rPr>
        <w:t xml:space="preserve"> У них есть возможность увидеть ее превосходство над теми многочисленными заблуждениями, которые в это ответственное время стремятся отвлечь их внимание и, если возможно, заменить собой Слово Божье.</w:t>
      </w:r>
    </w:p>
    <w:p w:rsidR="002B4480" w:rsidRPr="006E49C0" w:rsidRDefault="002B4480" w:rsidP="00BA3F70">
      <w:pPr>
        <w:pStyle w:val="a3"/>
        <w:rPr>
          <w:rFonts w:ascii="Times New Roman" w:eastAsia="Times New Roman" w:hAnsi="Times New Roman"/>
          <w:sz w:val="16"/>
          <w:szCs w:val="16"/>
          <w:lang w:eastAsia="ru-RU"/>
        </w:rPr>
      </w:pPr>
      <w:r w:rsidRPr="00BA3F70">
        <w:rPr>
          <w:rFonts w:ascii="Times New Roman" w:eastAsia="Times New Roman" w:hAnsi="Times New Roman"/>
          <w:sz w:val="24"/>
          <w:szCs w:val="24"/>
          <w:lang w:eastAsia="ru-RU"/>
        </w:rPr>
        <w:t xml:space="preserve">Основная цель наших публикаций заключается в том, чтобы возвысить Бога, привлечь внимание людей к живым истинам Его Слова. </w:t>
      </w:r>
      <w:r w:rsidRPr="006E49C0">
        <w:rPr>
          <w:rFonts w:ascii="Times New Roman" w:eastAsia="Times New Roman" w:hAnsi="Times New Roman"/>
          <w:b/>
          <w:i/>
          <w:color w:val="632423" w:themeColor="accent2" w:themeShade="80"/>
          <w:sz w:val="24"/>
          <w:szCs w:val="24"/>
          <w:lang w:eastAsia="ru-RU"/>
        </w:rPr>
        <w:t>Бог призывает нас высоко поднять не наше собственное знамя, не знамя этого мира, а знамя Его истины</w:t>
      </w:r>
      <w:r w:rsidRPr="00BA3F70">
        <w:rPr>
          <w:rFonts w:ascii="Times New Roman" w:eastAsia="Times New Roman" w:hAnsi="Times New Roman"/>
          <w:sz w:val="24"/>
          <w:szCs w:val="24"/>
          <w:lang w:eastAsia="ru-RU"/>
        </w:rPr>
        <w:t xml:space="preserve"> </w:t>
      </w:r>
      <w:r w:rsidRPr="006E49C0">
        <w:rPr>
          <w:rFonts w:ascii="Times New Roman" w:eastAsia="Times New Roman" w:hAnsi="Times New Roman"/>
          <w:i/>
          <w:iCs/>
          <w:sz w:val="16"/>
          <w:szCs w:val="16"/>
          <w:lang w:eastAsia="ru-RU"/>
        </w:rPr>
        <w:t>(</w:t>
      </w:r>
      <w:r w:rsidR="00BA3F70" w:rsidRPr="006E49C0">
        <w:rPr>
          <w:rFonts w:ascii="Times New Roman" w:eastAsia="Times New Roman" w:hAnsi="Times New Roman"/>
          <w:i/>
          <w:iCs/>
          <w:sz w:val="16"/>
          <w:szCs w:val="16"/>
          <w:lang w:eastAsia="ru-RU"/>
        </w:rPr>
        <w:t>СЦ</w:t>
      </w:r>
      <w:r w:rsidRPr="006E49C0">
        <w:rPr>
          <w:rFonts w:ascii="Times New Roman" w:eastAsia="Times New Roman" w:hAnsi="Times New Roman"/>
          <w:i/>
          <w:iCs/>
          <w:sz w:val="16"/>
          <w:szCs w:val="16"/>
          <w:lang w:eastAsia="ru-RU"/>
        </w:rPr>
        <w:t>, т. 7, с. 150,151</w:t>
      </w:r>
      <w:r w:rsidR="006E49C0" w:rsidRPr="006E49C0">
        <w:rPr>
          <w:rFonts w:ascii="Times New Roman" w:eastAsia="Times New Roman" w:hAnsi="Times New Roman"/>
          <w:i/>
          <w:iCs/>
          <w:sz w:val="16"/>
          <w:szCs w:val="16"/>
          <w:lang w:eastAsia="ru-RU"/>
        </w:rPr>
        <w:t>)</w:t>
      </w:r>
    </w:p>
    <w:p w:rsidR="00BA3F70" w:rsidRPr="001F6375" w:rsidRDefault="00BA3F70" w:rsidP="001F6375">
      <w:pPr>
        <w:spacing w:after="0" w:line="240" w:lineRule="auto"/>
        <w:rPr>
          <w:rFonts w:ascii="Times New Roman" w:eastAsia="Times New Roman" w:hAnsi="Times New Roman"/>
          <w:color w:val="C00000"/>
          <w:sz w:val="36"/>
          <w:szCs w:val="36"/>
          <w:lang w:eastAsia="ru-RU"/>
        </w:rPr>
      </w:pPr>
      <w:r w:rsidRPr="001F6375">
        <w:rPr>
          <w:rFonts w:ascii="Times New Roman" w:eastAsia="Times New Roman" w:hAnsi="Times New Roman"/>
          <w:color w:val="C00000"/>
          <w:sz w:val="36"/>
          <w:szCs w:val="36"/>
          <w:lang w:eastAsia="ru-RU"/>
        </w:rPr>
        <w:t>Мировые христианские новости</w:t>
      </w:r>
      <w:r w:rsidR="006E49C0">
        <w:rPr>
          <w:rFonts w:ascii="Times New Roman" w:eastAsia="Times New Roman" w:hAnsi="Times New Roman"/>
          <w:color w:val="C00000"/>
          <w:sz w:val="36"/>
          <w:szCs w:val="36"/>
          <w:lang w:eastAsia="ru-RU"/>
        </w:rPr>
        <w:t>.</w:t>
      </w:r>
    </w:p>
    <w:p w:rsidR="00BA3F70" w:rsidRDefault="001F6375" w:rsidP="001F6375">
      <w:pPr>
        <w:pStyle w:val="a3"/>
        <w:rPr>
          <w:b/>
          <w:sz w:val="28"/>
          <w:szCs w:val="28"/>
          <w:lang w:eastAsia="ru-RU"/>
        </w:rPr>
      </w:pPr>
      <w:r>
        <w:rPr>
          <w:b/>
          <w:noProof/>
          <w:sz w:val="28"/>
          <w:szCs w:val="28"/>
          <w:lang w:eastAsia="ru-RU"/>
        </w:rPr>
        <w:drawing>
          <wp:anchor distT="0" distB="0" distL="114300" distR="114300" simplePos="0" relativeHeight="251668480" behindDoc="0" locked="0" layoutInCell="1" allowOverlap="1">
            <wp:simplePos x="0" y="0"/>
            <wp:positionH relativeFrom="column">
              <wp:posOffset>22860</wp:posOffset>
            </wp:positionH>
            <wp:positionV relativeFrom="paragraph">
              <wp:posOffset>213360</wp:posOffset>
            </wp:positionV>
            <wp:extent cx="2514600" cy="1717675"/>
            <wp:effectExtent l="19050" t="0" r="0" b="0"/>
            <wp:wrapSquare wrapText="bothSides"/>
            <wp:docPr id="53" name="Рисунок 8" descr="D:\backup 06112017\Desktop\рабочая картинки\ФОТО\21078383_262327514280060_332009672707868813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backup 06112017\Desktop\рабочая картинки\ФОТО\21078383_262327514280060_3320096727078688136_n.jpg"/>
                    <pic:cNvPicPr>
                      <a:picLocks noChangeAspect="1" noChangeArrowheads="1"/>
                    </pic:cNvPicPr>
                  </pic:nvPicPr>
                  <pic:blipFill>
                    <a:blip r:embed="rId28"/>
                    <a:srcRect/>
                    <a:stretch>
                      <a:fillRect/>
                    </a:stretch>
                  </pic:blipFill>
                  <pic:spPr bwMode="auto">
                    <a:xfrm>
                      <a:off x="0" y="0"/>
                      <a:ext cx="2514600" cy="1717675"/>
                    </a:xfrm>
                    <a:prstGeom prst="rect">
                      <a:avLst/>
                    </a:prstGeom>
                    <a:noFill/>
                    <a:ln w="9525">
                      <a:noFill/>
                      <a:miter lim="800000"/>
                      <a:headEnd/>
                      <a:tailEnd/>
                    </a:ln>
                  </pic:spPr>
                </pic:pic>
              </a:graphicData>
            </a:graphic>
          </wp:anchor>
        </w:drawing>
      </w:r>
      <w:r w:rsidR="00BA3F70" w:rsidRPr="001F6375">
        <w:rPr>
          <w:b/>
          <w:sz w:val="28"/>
          <w:szCs w:val="28"/>
          <w:lang w:eastAsia="ru-RU"/>
        </w:rPr>
        <w:t>Ученые записали Библию на «вечный» диск</w:t>
      </w:r>
    </w:p>
    <w:p w:rsidR="00BA3F70" w:rsidRPr="001F6375" w:rsidRDefault="00BA3F70" w:rsidP="001F6375">
      <w:pPr>
        <w:pStyle w:val="a3"/>
        <w:rPr>
          <w:rFonts w:ascii="Times New Roman" w:hAnsi="Times New Roman"/>
          <w:sz w:val="24"/>
          <w:szCs w:val="24"/>
          <w:lang w:eastAsia="ru-RU"/>
        </w:rPr>
      </w:pPr>
      <w:r w:rsidRPr="001F6375">
        <w:rPr>
          <w:rFonts w:ascii="Times New Roman" w:hAnsi="Times New Roman"/>
          <w:sz w:val="24"/>
          <w:szCs w:val="24"/>
          <w:lang w:eastAsia="ru-RU"/>
        </w:rPr>
        <w:t xml:space="preserve">Сотрудники </w:t>
      </w:r>
      <w:proofErr w:type="spellStart"/>
      <w:r w:rsidRPr="001F6375">
        <w:rPr>
          <w:rFonts w:ascii="Times New Roman" w:hAnsi="Times New Roman"/>
          <w:sz w:val="24"/>
          <w:szCs w:val="24"/>
          <w:lang w:eastAsia="ru-RU"/>
        </w:rPr>
        <w:t>Саутгемптонского</w:t>
      </w:r>
      <w:proofErr w:type="spellEnd"/>
      <w:r w:rsidRPr="001F6375">
        <w:rPr>
          <w:rFonts w:ascii="Times New Roman" w:hAnsi="Times New Roman"/>
          <w:sz w:val="24"/>
          <w:szCs w:val="24"/>
          <w:lang w:eastAsia="ru-RU"/>
        </w:rPr>
        <w:t xml:space="preserve"> университета (Великобритания) </w:t>
      </w:r>
      <w:r w:rsidRPr="00FB2282">
        <w:rPr>
          <w:rFonts w:ascii="Times New Roman" w:hAnsi="Times New Roman"/>
          <w:b/>
          <w:sz w:val="24"/>
          <w:szCs w:val="24"/>
          <w:lang w:eastAsia="ru-RU"/>
        </w:rPr>
        <w:t>при помощи оптической 5D</w:t>
      </w:r>
      <w:r w:rsidRPr="001F6375">
        <w:rPr>
          <w:rFonts w:ascii="Times New Roman" w:hAnsi="Times New Roman"/>
          <w:sz w:val="24"/>
          <w:szCs w:val="24"/>
          <w:lang w:eastAsia="ru-RU"/>
        </w:rPr>
        <w:t xml:space="preserve"> </w:t>
      </w:r>
    </w:p>
    <w:p w:rsidR="00BA3F70" w:rsidRPr="001F6375" w:rsidRDefault="00BA3F70" w:rsidP="00BA3F70">
      <w:pPr>
        <w:spacing w:after="0" w:line="240" w:lineRule="auto"/>
        <w:rPr>
          <w:rFonts w:ascii="Times New Roman" w:eastAsia="Times New Roman" w:hAnsi="Times New Roman"/>
          <w:sz w:val="24"/>
          <w:szCs w:val="24"/>
          <w:lang w:eastAsia="ru-RU"/>
        </w:rPr>
      </w:pPr>
      <w:r w:rsidRPr="001F6375">
        <w:rPr>
          <w:rFonts w:ascii="Times New Roman" w:eastAsia="Times New Roman" w:hAnsi="Times New Roman"/>
          <w:sz w:val="24"/>
          <w:szCs w:val="24"/>
          <w:lang w:eastAsia="ru-RU"/>
        </w:rPr>
        <w:t>технологии записали на кварцевые пластины тексты, которые сыграли важную роль в истории человечества.</w:t>
      </w:r>
      <w:r w:rsidR="00FB2282">
        <w:rPr>
          <w:rFonts w:ascii="Times New Roman" w:eastAsia="Times New Roman" w:hAnsi="Times New Roman"/>
          <w:sz w:val="24"/>
          <w:szCs w:val="24"/>
          <w:lang w:eastAsia="ru-RU"/>
        </w:rPr>
        <w:t xml:space="preserve"> </w:t>
      </w:r>
      <w:r w:rsidRPr="001F6375">
        <w:rPr>
          <w:rFonts w:ascii="Times New Roman" w:eastAsia="Times New Roman" w:hAnsi="Times New Roman"/>
          <w:sz w:val="24"/>
          <w:szCs w:val="24"/>
          <w:lang w:eastAsia="ru-RU"/>
        </w:rPr>
        <w:t xml:space="preserve">Помимо Библии, на кварцевые пластины были записаны Всеобщая декларация прав человека, Великая хартия вольностей и монография Ньютона </w:t>
      </w:r>
      <w:r w:rsidRPr="00FB2282">
        <w:rPr>
          <w:rFonts w:ascii="Times New Roman" w:eastAsia="Times New Roman" w:hAnsi="Times New Roman"/>
          <w:b/>
          <w:sz w:val="24"/>
          <w:szCs w:val="24"/>
          <w:lang w:eastAsia="ru-RU"/>
        </w:rPr>
        <w:t>«Оптика»</w:t>
      </w:r>
      <w:r w:rsidRPr="001F6375">
        <w:rPr>
          <w:rFonts w:ascii="Times New Roman" w:eastAsia="Times New Roman" w:hAnsi="Times New Roman"/>
          <w:sz w:val="24"/>
          <w:szCs w:val="24"/>
          <w:lang w:eastAsia="ru-RU"/>
        </w:rPr>
        <w:t>, сообщает «Российская газета» со ссылкой на сайт университета.</w:t>
      </w:r>
    </w:p>
    <w:p w:rsidR="00BA3F70" w:rsidRPr="00107C6F" w:rsidRDefault="00BA3F70" w:rsidP="00BA3F70">
      <w:pPr>
        <w:spacing w:after="0" w:line="240" w:lineRule="auto"/>
        <w:rPr>
          <w:rFonts w:ascii="Times New Roman" w:eastAsia="Times New Roman" w:hAnsi="Times New Roman"/>
          <w:b/>
          <w:color w:val="0070C0"/>
          <w:sz w:val="24"/>
          <w:szCs w:val="24"/>
          <w:lang w:eastAsia="ru-RU"/>
        </w:rPr>
      </w:pPr>
      <w:r w:rsidRPr="00107C6F">
        <w:rPr>
          <w:rFonts w:ascii="Times New Roman" w:eastAsia="Times New Roman" w:hAnsi="Times New Roman"/>
          <w:b/>
          <w:color w:val="0070C0"/>
          <w:sz w:val="24"/>
          <w:szCs w:val="24"/>
          <w:lang w:eastAsia="ru-RU"/>
        </w:rPr>
        <w:t>Ученые называют такой носитель информации крайне надежным и долговечным. По их мнению, записанные таким образом сведения о человечестве сохранятся в случае глобальной катастрофы и исчезновения цивилизации.</w:t>
      </w:r>
    </w:p>
    <w:p w:rsidR="00BA3F70" w:rsidRDefault="00BA3F70" w:rsidP="001F6375">
      <w:pPr>
        <w:rPr>
          <w:rFonts w:ascii="Times New Roman" w:eastAsia="Times New Roman" w:hAnsi="Times New Roman"/>
          <w:sz w:val="16"/>
          <w:szCs w:val="16"/>
          <w:lang w:eastAsia="ru-RU"/>
        </w:rPr>
      </w:pPr>
      <w:r w:rsidRPr="001F6375">
        <w:rPr>
          <w:rFonts w:ascii="Times New Roman" w:eastAsia="Times New Roman" w:hAnsi="Times New Roman"/>
          <w:sz w:val="24"/>
          <w:szCs w:val="24"/>
          <w:lang w:eastAsia="ru-RU"/>
        </w:rPr>
        <w:t>Тексты поместили на пластины при помощи метода пятимерной записи с применением лазера. Сверхкороткие импульсы выжгли на разной глубине диска необходимую матрицу. Такой метод записи был разработан в 2013 году</w:t>
      </w:r>
      <w:proofErr w:type="gramStart"/>
      <w:r w:rsidRPr="001F6375">
        <w:rPr>
          <w:rFonts w:ascii="Times New Roman" w:eastAsia="Times New Roman" w:hAnsi="Times New Roman"/>
          <w:sz w:val="24"/>
          <w:szCs w:val="24"/>
          <w:lang w:eastAsia="ru-RU"/>
        </w:rPr>
        <w:t>.«</w:t>
      </w:r>
      <w:proofErr w:type="gramEnd"/>
      <w:r w:rsidRPr="00FB2282">
        <w:rPr>
          <w:rFonts w:ascii="Times New Roman" w:eastAsia="Times New Roman" w:hAnsi="Times New Roman"/>
          <w:b/>
          <w:sz w:val="24"/>
          <w:szCs w:val="24"/>
          <w:lang w:eastAsia="ru-RU"/>
        </w:rPr>
        <w:t>Вечный» диск</w:t>
      </w:r>
      <w:r w:rsidRPr="001F6375">
        <w:rPr>
          <w:rFonts w:ascii="Times New Roman" w:eastAsia="Times New Roman" w:hAnsi="Times New Roman"/>
          <w:sz w:val="24"/>
          <w:szCs w:val="24"/>
          <w:lang w:eastAsia="ru-RU"/>
        </w:rPr>
        <w:t xml:space="preserve"> без последствий может выдержать нагрев до тысячи градусов Цельсия. </w:t>
      </w:r>
      <w:r w:rsidRPr="00FB2282">
        <w:rPr>
          <w:rFonts w:ascii="Times New Roman" w:eastAsia="Times New Roman" w:hAnsi="Times New Roman"/>
          <w:b/>
          <w:sz w:val="24"/>
          <w:szCs w:val="24"/>
          <w:lang w:eastAsia="ru-RU"/>
        </w:rPr>
        <w:t>А при температуре 190 градусов Цельсия он без потерь сохранит записанную информацию на протяжении 13,8 миллиарда лет.</w:t>
      </w:r>
      <w:r w:rsidRPr="001F6375">
        <w:rPr>
          <w:rFonts w:ascii="Times New Roman" w:eastAsia="Times New Roman" w:hAnsi="Times New Roman"/>
          <w:sz w:val="24"/>
          <w:szCs w:val="24"/>
          <w:lang w:eastAsia="ru-RU"/>
        </w:rPr>
        <w:t xml:space="preserve"> На одну пластину помещается </w:t>
      </w:r>
      <w:r w:rsidRPr="00FB2282">
        <w:rPr>
          <w:rFonts w:ascii="Times New Roman" w:eastAsia="Times New Roman" w:hAnsi="Times New Roman"/>
          <w:b/>
          <w:sz w:val="24"/>
          <w:szCs w:val="24"/>
          <w:lang w:eastAsia="ru-RU"/>
        </w:rPr>
        <w:t>до 360 терабайт</w:t>
      </w:r>
      <w:r w:rsidRPr="001F6375">
        <w:rPr>
          <w:rFonts w:ascii="Times New Roman" w:eastAsia="Times New Roman" w:hAnsi="Times New Roman"/>
          <w:sz w:val="24"/>
          <w:szCs w:val="24"/>
          <w:lang w:eastAsia="ru-RU"/>
        </w:rPr>
        <w:t xml:space="preserve"> данных. По мнению авторов проекта, разработка открывает новую эру хранения информации. Технологию могут использовать национальные архивы и крупнейшие мировые музеи и библиотеки.</w:t>
      </w:r>
      <w:r w:rsidR="001F6375">
        <w:rPr>
          <w:rFonts w:ascii="Times New Roman" w:eastAsia="Times New Roman" w:hAnsi="Times New Roman"/>
          <w:sz w:val="24"/>
          <w:szCs w:val="24"/>
          <w:lang w:eastAsia="ru-RU"/>
        </w:rPr>
        <w:t xml:space="preserve"> </w:t>
      </w:r>
      <w:r w:rsidRPr="001F6375">
        <w:rPr>
          <w:rFonts w:ascii="Times New Roman" w:eastAsia="Times New Roman" w:hAnsi="Times New Roman"/>
          <w:sz w:val="16"/>
          <w:szCs w:val="16"/>
          <w:lang w:eastAsia="ru-RU"/>
        </w:rPr>
        <w:t xml:space="preserve">По материалам </w:t>
      </w:r>
      <w:proofErr w:type="spellStart"/>
      <w:r w:rsidRPr="001F6375">
        <w:rPr>
          <w:rFonts w:ascii="Times New Roman" w:eastAsia="Times New Roman" w:hAnsi="Times New Roman"/>
          <w:sz w:val="16"/>
          <w:szCs w:val="16"/>
          <w:lang w:eastAsia="ru-RU"/>
        </w:rPr>
        <w:t>CNLNEWS.https</w:t>
      </w:r>
      <w:proofErr w:type="spellEnd"/>
      <w:r w:rsidRPr="001F6375">
        <w:rPr>
          <w:rFonts w:ascii="Times New Roman" w:eastAsia="Times New Roman" w:hAnsi="Times New Roman"/>
          <w:sz w:val="16"/>
          <w:szCs w:val="16"/>
          <w:lang w:eastAsia="ru-RU"/>
        </w:rPr>
        <w:t>://</w:t>
      </w:r>
      <w:proofErr w:type="spellStart"/>
      <w:r w:rsidRPr="001F6375">
        <w:rPr>
          <w:rFonts w:ascii="Times New Roman" w:eastAsia="Times New Roman" w:hAnsi="Times New Roman"/>
          <w:sz w:val="16"/>
          <w:szCs w:val="16"/>
          <w:lang w:eastAsia="ru-RU"/>
        </w:rPr>
        <w:t>cnl.news</w:t>
      </w:r>
      <w:proofErr w:type="spellEnd"/>
      <w:r w:rsidRPr="001F6375">
        <w:rPr>
          <w:rFonts w:ascii="Times New Roman" w:eastAsia="Times New Roman" w:hAnsi="Times New Roman"/>
          <w:sz w:val="16"/>
          <w:szCs w:val="16"/>
          <w:lang w:eastAsia="ru-RU"/>
        </w:rPr>
        <w:t>.</w:t>
      </w:r>
    </w:p>
    <w:p w:rsidR="00463734" w:rsidRDefault="00463734" w:rsidP="001F6375">
      <w:pPr>
        <w:rPr>
          <w:rFonts w:ascii="Times New Roman" w:eastAsia="Times New Roman" w:hAnsi="Times New Roman"/>
          <w:sz w:val="16"/>
          <w:szCs w:val="16"/>
          <w:lang w:eastAsia="ru-RU"/>
        </w:rPr>
      </w:pPr>
    </w:p>
    <w:p w:rsidR="00AC0EAD" w:rsidRPr="00AC0EAD" w:rsidRDefault="00463734" w:rsidP="00AC0EAD">
      <w:pPr>
        <w:pStyle w:val="a3"/>
        <w:rPr>
          <w:rFonts w:ascii="Times New Roman" w:hAnsi="Times New Roman"/>
          <w:sz w:val="24"/>
          <w:szCs w:val="24"/>
        </w:rPr>
      </w:pPr>
      <w:r w:rsidRPr="00107C6F">
        <w:rPr>
          <w:rFonts w:ascii="Times New Roman" w:hAnsi="Times New Roman"/>
          <w:b/>
          <w:color w:val="C00000"/>
          <w:sz w:val="40"/>
          <w:szCs w:val="40"/>
        </w:rPr>
        <w:t>Вы письмо Христово.</w:t>
      </w:r>
      <w:r w:rsidR="00EE64AF" w:rsidRPr="00107C6F">
        <w:rPr>
          <w:rFonts w:ascii="Times New Roman" w:hAnsi="Times New Roman"/>
          <w:color w:val="C00000"/>
          <w:sz w:val="24"/>
          <w:szCs w:val="24"/>
        </w:rPr>
        <w:t xml:space="preserve"> </w:t>
      </w:r>
      <w:r w:rsidR="00EE64AF" w:rsidRPr="00107C6F">
        <w:rPr>
          <w:rFonts w:ascii="Times New Roman" w:hAnsi="Times New Roman"/>
          <w:i/>
          <w:sz w:val="24"/>
          <w:szCs w:val="24"/>
        </w:rPr>
        <w:t>(2</w:t>
      </w:r>
      <w:r w:rsidR="00AC0EAD" w:rsidRPr="00107C6F">
        <w:rPr>
          <w:rFonts w:ascii="Times New Roman" w:hAnsi="Times New Roman"/>
          <w:i/>
          <w:sz w:val="24"/>
          <w:szCs w:val="24"/>
        </w:rPr>
        <w:t xml:space="preserve"> </w:t>
      </w:r>
      <w:r w:rsidR="00EE64AF" w:rsidRPr="00107C6F">
        <w:rPr>
          <w:rFonts w:ascii="Times New Roman" w:hAnsi="Times New Roman"/>
          <w:i/>
          <w:sz w:val="24"/>
          <w:szCs w:val="24"/>
        </w:rPr>
        <w:t>Коринфянам  3:3)</w:t>
      </w:r>
    </w:p>
    <w:p w:rsidR="00AC0EAD" w:rsidRPr="00FB2282" w:rsidRDefault="00495C39" w:rsidP="00AC0EAD">
      <w:pPr>
        <w:pStyle w:val="a3"/>
        <w:rPr>
          <w:rFonts w:ascii="Times New Roman" w:hAnsi="Times New Roman"/>
          <w:b/>
          <w:i/>
          <w:color w:val="1F497D" w:themeColor="text2"/>
          <w:sz w:val="24"/>
          <w:szCs w:val="24"/>
        </w:rPr>
      </w:pPr>
      <w:r w:rsidRPr="00495C39">
        <w:rPr>
          <w:rFonts w:ascii="Times New Roman" w:hAnsi="Times New Roman"/>
          <w:noProof/>
          <w:sz w:val="24"/>
          <w:szCs w:val="24"/>
          <w:lang w:eastAsia="ru-RU"/>
        </w:rPr>
        <w:drawing>
          <wp:anchor distT="0" distB="0" distL="114300" distR="114300" simplePos="0" relativeHeight="251669504" behindDoc="0" locked="0" layoutInCell="1" allowOverlap="1">
            <wp:simplePos x="0" y="0"/>
            <wp:positionH relativeFrom="column">
              <wp:posOffset>22860</wp:posOffset>
            </wp:positionH>
            <wp:positionV relativeFrom="paragraph">
              <wp:posOffset>4445</wp:posOffset>
            </wp:positionV>
            <wp:extent cx="1781175" cy="1581150"/>
            <wp:effectExtent l="19050" t="0" r="9525" b="0"/>
            <wp:wrapSquare wrapText="bothSides"/>
            <wp:docPr id="65" name="Рисунок 13" descr="C:\Users\User\Desktop\в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вы...jpg"/>
                    <pic:cNvPicPr>
                      <a:picLocks noChangeAspect="1" noChangeArrowheads="1"/>
                    </pic:cNvPicPr>
                  </pic:nvPicPr>
                  <pic:blipFill>
                    <a:blip r:embed="rId29"/>
                    <a:srcRect l="13740" t="6771" r="14885" b="6771"/>
                    <a:stretch>
                      <a:fillRect/>
                    </a:stretch>
                  </pic:blipFill>
                  <pic:spPr bwMode="auto">
                    <a:xfrm>
                      <a:off x="0" y="0"/>
                      <a:ext cx="1781175" cy="1581150"/>
                    </a:xfrm>
                    <a:prstGeom prst="rect">
                      <a:avLst/>
                    </a:prstGeom>
                    <a:noFill/>
                    <a:ln w="9525">
                      <a:noFill/>
                      <a:miter lim="800000"/>
                      <a:headEnd/>
                      <a:tailEnd/>
                    </a:ln>
                  </pic:spPr>
                </pic:pic>
              </a:graphicData>
            </a:graphic>
          </wp:anchor>
        </w:drawing>
      </w:r>
      <w:r w:rsidR="00463734" w:rsidRPr="00AC0EAD">
        <w:rPr>
          <w:rFonts w:ascii="Times New Roman" w:hAnsi="Times New Roman"/>
          <w:sz w:val="24"/>
          <w:szCs w:val="24"/>
        </w:rPr>
        <w:t xml:space="preserve">Если мы внимательно посмотрим на служение Иисуса, обнаружим, что Он не оставил для своих последователей лично Им написанных рукописей или особенных писем. </w:t>
      </w:r>
      <w:r w:rsidR="00463734" w:rsidRPr="00FB2282">
        <w:rPr>
          <w:rFonts w:ascii="Times New Roman" w:hAnsi="Times New Roman"/>
          <w:b/>
          <w:sz w:val="24"/>
          <w:szCs w:val="24"/>
        </w:rPr>
        <w:t>Христос запечатлел Свое послание не чернилами на бумаге</w:t>
      </w:r>
      <w:r w:rsidR="00463734" w:rsidRPr="00AC0EAD">
        <w:rPr>
          <w:rFonts w:ascii="Times New Roman" w:hAnsi="Times New Roman"/>
          <w:sz w:val="24"/>
          <w:szCs w:val="24"/>
        </w:rPr>
        <w:t xml:space="preserve">, </w:t>
      </w:r>
      <w:r w:rsidR="00463734" w:rsidRPr="00AC0EAD">
        <w:rPr>
          <w:rFonts w:ascii="Times New Roman" w:hAnsi="Times New Roman"/>
          <w:b/>
          <w:sz w:val="24"/>
          <w:szCs w:val="24"/>
        </w:rPr>
        <w:t>а Духом Святым в сердцах учеников, преобразив их характеры и жизни.</w:t>
      </w:r>
      <w:r w:rsidR="00463734" w:rsidRPr="00AC0EAD">
        <w:rPr>
          <w:rFonts w:ascii="Times New Roman" w:hAnsi="Times New Roman"/>
          <w:sz w:val="24"/>
          <w:szCs w:val="24"/>
        </w:rPr>
        <w:t xml:space="preserve"> </w:t>
      </w:r>
      <w:r w:rsidR="00463734" w:rsidRPr="00FB2282">
        <w:rPr>
          <w:rFonts w:ascii="Times New Roman" w:hAnsi="Times New Roman"/>
          <w:b/>
          <w:i/>
          <w:color w:val="1F497D" w:themeColor="text2"/>
          <w:sz w:val="24"/>
          <w:szCs w:val="24"/>
        </w:rPr>
        <w:t xml:space="preserve">Они же, в свою очередь, описали служение, передали проповеди и учение Спасителя. </w:t>
      </w:r>
    </w:p>
    <w:p w:rsidR="00AC0EAD" w:rsidRPr="00FB2282" w:rsidRDefault="00463734" w:rsidP="00AC0EAD">
      <w:pPr>
        <w:pStyle w:val="a3"/>
        <w:rPr>
          <w:rFonts w:ascii="Times New Roman" w:hAnsi="Times New Roman"/>
          <w:b/>
          <w:i/>
          <w:color w:val="1F497D" w:themeColor="text2"/>
          <w:sz w:val="24"/>
          <w:szCs w:val="24"/>
        </w:rPr>
      </w:pPr>
      <w:r w:rsidRPr="00107C6F">
        <w:rPr>
          <w:rFonts w:ascii="Times New Roman" w:hAnsi="Times New Roman"/>
          <w:b/>
          <w:color w:val="C00000"/>
          <w:sz w:val="24"/>
          <w:szCs w:val="24"/>
        </w:rPr>
        <w:t>Христиане являются уникальным узнаваемым письмом, которое непременно прочитают окружающие люди.</w:t>
      </w:r>
      <w:r w:rsidRPr="00AC0EAD">
        <w:rPr>
          <w:rFonts w:ascii="Times New Roman" w:hAnsi="Times New Roman"/>
          <w:sz w:val="24"/>
          <w:szCs w:val="24"/>
        </w:rPr>
        <w:t xml:space="preserve"> Многие из них никогда даже не держали в руках Библию и не знают всего евангельского учения, но они пристально наблюдают за </w:t>
      </w:r>
      <w:r w:rsidRPr="00107C6F">
        <w:rPr>
          <w:rFonts w:ascii="Times New Roman" w:hAnsi="Times New Roman"/>
          <w:b/>
          <w:sz w:val="24"/>
          <w:szCs w:val="24"/>
        </w:rPr>
        <w:t>«живыми иконами».</w:t>
      </w:r>
      <w:r w:rsidRPr="00AC0EAD">
        <w:rPr>
          <w:rFonts w:ascii="Times New Roman" w:hAnsi="Times New Roman"/>
          <w:sz w:val="24"/>
          <w:szCs w:val="24"/>
        </w:rPr>
        <w:t xml:space="preserve"> </w:t>
      </w:r>
      <w:r w:rsidRPr="00FB2282">
        <w:rPr>
          <w:rFonts w:ascii="Times New Roman" w:hAnsi="Times New Roman"/>
          <w:b/>
          <w:i/>
          <w:color w:val="1F497D" w:themeColor="text2"/>
          <w:sz w:val="24"/>
          <w:szCs w:val="24"/>
        </w:rPr>
        <w:t>И что они видят при этом: любовь, благость, прощение и милосердие Божье или лицемерие, обман и безнравственность, бросающие тень на церковь и святость</w:t>
      </w:r>
      <w:proofErr w:type="gramStart"/>
      <w:r w:rsidRPr="00FB2282">
        <w:rPr>
          <w:rFonts w:ascii="Times New Roman" w:hAnsi="Times New Roman"/>
          <w:b/>
          <w:i/>
          <w:color w:val="1F497D" w:themeColor="text2"/>
          <w:sz w:val="24"/>
          <w:szCs w:val="24"/>
        </w:rPr>
        <w:t xml:space="preserve"> С</w:t>
      </w:r>
      <w:proofErr w:type="gramEnd"/>
      <w:r w:rsidRPr="00FB2282">
        <w:rPr>
          <w:rFonts w:ascii="Times New Roman" w:hAnsi="Times New Roman"/>
          <w:b/>
          <w:i/>
          <w:color w:val="1F497D" w:themeColor="text2"/>
          <w:sz w:val="24"/>
          <w:szCs w:val="24"/>
        </w:rPr>
        <w:t xml:space="preserve">амого Господа? </w:t>
      </w:r>
    </w:p>
    <w:p w:rsidR="00495C39" w:rsidRDefault="00495C39" w:rsidP="00AC0EAD">
      <w:pPr>
        <w:pStyle w:val="a3"/>
        <w:rPr>
          <w:rFonts w:ascii="Times New Roman" w:hAnsi="Times New Roman"/>
          <w:sz w:val="24"/>
          <w:szCs w:val="24"/>
        </w:rPr>
      </w:pPr>
      <w:r w:rsidRPr="00495C39">
        <w:rPr>
          <w:rFonts w:ascii="Times New Roman" w:hAnsi="Times New Roman"/>
          <w:noProof/>
          <w:sz w:val="24"/>
          <w:szCs w:val="24"/>
          <w:lang w:eastAsia="ru-RU"/>
        </w:rPr>
        <w:drawing>
          <wp:inline distT="0" distB="0" distL="0" distR="0">
            <wp:extent cx="6410325" cy="1171575"/>
            <wp:effectExtent l="19050" t="0" r="9525" b="0"/>
            <wp:docPr id="68" name="Рисунок 14" descr="C:\Users\User\Desktop\вы письмо х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вы письмо хр.jpg"/>
                    <pic:cNvPicPr>
                      <a:picLocks noChangeAspect="1" noChangeArrowheads="1"/>
                    </pic:cNvPicPr>
                  </pic:nvPicPr>
                  <pic:blipFill>
                    <a:blip r:embed="rId30"/>
                    <a:srcRect t="13960" r="33458" b="14245"/>
                    <a:stretch>
                      <a:fillRect/>
                    </a:stretch>
                  </pic:blipFill>
                  <pic:spPr bwMode="auto">
                    <a:xfrm>
                      <a:off x="0" y="0"/>
                      <a:ext cx="6410325" cy="1171575"/>
                    </a:xfrm>
                    <a:prstGeom prst="rect">
                      <a:avLst/>
                    </a:prstGeom>
                    <a:noFill/>
                    <a:ln w="9525">
                      <a:noFill/>
                      <a:miter lim="800000"/>
                      <a:headEnd/>
                      <a:tailEnd/>
                    </a:ln>
                  </pic:spPr>
                </pic:pic>
              </a:graphicData>
            </a:graphic>
          </wp:inline>
        </w:drawing>
      </w:r>
    </w:p>
    <w:p w:rsidR="00495C39" w:rsidRDefault="00463734" w:rsidP="00AC0EAD">
      <w:pPr>
        <w:pStyle w:val="a3"/>
        <w:rPr>
          <w:rFonts w:ascii="Times New Roman" w:hAnsi="Times New Roman"/>
          <w:sz w:val="16"/>
          <w:szCs w:val="16"/>
        </w:rPr>
      </w:pPr>
      <w:r w:rsidRPr="00AC0EAD">
        <w:rPr>
          <w:rFonts w:ascii="Times New Roman" w:hAnsi="Times New Roman"/>
          <w:sz w:val="24"/>
          <w:szCs w:val="24"/>
        </w:rPr>
        <w:t xml:space="preserve">С одной стороны, быть письмом Христовым – это великая привилегия и честь для нас, а с другой стороны – </w:t>
      </w:r>
      <w:r w:rsidRPr="00FB2282">
        <w:rPr>
          <w:rFonts w:ascii="Times New Roman" w:hAnsi="Times New Roman"/>
          <w:b/>
          <w:sz w:val="24"/>
          <w:szCs w:val="24"/>
        </w:rPr>
        <w:t>огромная ответственность за то, чтобы не стать</w:t>
      </w:r>
      <w:r w:rsidRPr="00AC0EAD">
        <w:rPr>
          <w:rFonts w:ascii="Times New Roman" w:hAnsi="Times New Roman"/>
          <w:sz w:val="24"/>
          <w:szCs w:val="24"/>
        </w:rPr>
        <w:t xml:space="preserve"> </w:t>
      </w:r>
      <w:r w:rsidRPr="00495C39">
        <w:rPr>
          <w:rFonts w:ascii="Times New Roman" w:hAnsi="Times New Roman"/>
          <w:b/>
          <w:sz w:val="24"/>
          <w:szCs w:val="24"/>
        </w:rPr>
        <w:t>плохой рекламой христианству</w:t>
      </w:r>
      <w:r w:rsidRPr="00AC0EAD">
        <w:rPr>
          <w:rFonts w:ascii="Times New Roman" w:hAnsi="Times New Roman"/>
          <w:sz w:val="24"/>
          <w:szCs w:val="24"/>
        </w:rPr>
        <w:t xml:space="preserve">. Сегодня всем нам стоит серьезно задуматься над тем, </w:t>
      </w:r>
      <w:r w:rsidRPr="00F157D9">
        <w:rPr>
          <w:rFonts w:ascii="Times New Roman" w:hAnsi="Times New Roman"/>
          <w:b/>
          <w:sz w:val="24"/>
          <w:szCs w:val="24"/>
        </w:rPr>
        <w:t>что мы отражаем</w:t>
      </w:r>
      <w:r w:rsidRPr="00AC0EAD">
        <w:rPr>
          <w:rFonts w:ascii="Times New Roman" w:hAnsi="Times New Roman"/>
          <w:sz w:val="24"/>
          <w:szCs w:val="24"/>
        </w:rPr>
        <w:t>. Ведь наибольшим свидетельством для родных, близких, сотрудников и соседей являются не знание Священного Писания, не красноречивые и длинные молитвы, не употребление в речи религиозных клише</w:t>
      </w:r>
      <w:r w:rsidRPr="00F157D9">
        <w:rPr>
          <w:rFonts w:ascii="Times New Roman" w:hAnsi="Times New Roman"/>
          <w:b/>
          <w:sz w:val="24"/>
          <w:szCs w:val="24"/>
        </w:rPr>
        <w:t>, а</w:t>
      </w:r>
      <w:r w:rsidRPr="00AC0EAD">
        <w:rPr>
          <w:rFonts w:ascii="Times New Roman" w:hAnsi="Times New Roman"/>
          <w:sz w:val="24"/>
          <w:szCs w:val="24"/>
        </w:rPr>
        <w:t xml:space="preserve"> </w:t>
      </w:r>
      <w:r w:rsidRPr="00F157D9">
        <w:rPr>
          <w:rFonts w:ascii="Times New Roman" w:hAnsi="Times New Roman"/>
          <w:b/>
          <w:sz w:val="24"/>
          <w:szCs w:val="24"/>
        </w:rPr>
        <w:t>благочестивые изменения</w:t>
      </w:r>
      <w:r w:rsidRPr="00AC0EAD">
        <w:rPr>
          <w:rFonts w:ascii="Times New Roman" w:hAnsi="Times New Roman"/>
          <w:sz w:val="24"/>
          <w:szCs w:val="24"/>
        </w:rPr>
        <w:t>, произошедшие в нашем характере, взаимоотношениях с окружающими, образе жизни</w:t>
      </w:r>
      <w:r w:rsidRPr="00AC0EAD">
        <w:rPr>
          <w:rFonts w:ascii="Times New Roman" w:hAnsi="Times New Roman"/>
          <w:color w:val="C00000"/>
          <w:sz w:val="24"/>
          <w:szCs w:val="24"/>
        </w:rPr>
        <w:t xml:space="preserve">. </w:t>
      </w:r>
      <w:r w:rsidRPr="00FB2282">
        <w:rPr>
          <w:rFonts w:ascii="Times New Roman" w:hAnsi="Times New Roman"/>
          <w:i/>
          <w:color w:val="C00000"/>
          <w:sz w:val="24"/>
          <w:szCs w:val="24"/>
        </w:rPr>
        <w:t xml:space="preserve">«Мы же все открытым лицом, как в зеркале, взирая на славу Господню, преображаемся в тот же образ от славы </w:t>
      </w:r>
      <w:proofErr w:type="gramStart"/>
      <w:r w:rsidRPr="00FB2282">
        <w:rPr>
          <w:rFonts w:ascii="Times New Roman" w:hAnsi="Times New Roman"/>
          <w:i/>
          <w:color w:val="C00000"/>
          <w:sz w:val="24"/>
          <w:szCs w:val="24"/>
        </w:rPr>
        <w:t>в</w:t>
      </w:r>
      <w:proofErr w:type="gramEnd"/>
      <w:r w:rsidRPr="00FB2282">
        <w:rPr>
          <w:rFonts w:ascii="Times New Roman" w:hAnsi="Times New Roman"/>
          <w:i/>
          <w:color w:val="C00000"/>
          <w:sz w:val="24"/>
          <w:szCs w:val="24"/>
        </w:rPr>
        <w:t xml:space="preserve"> славу, как от Господня Духа</w:t>
      </w:r>
      <w:r w:rsidRPr="00AC0EAD">
        <w:rPr>
          <w:rFonts w:ascii="Times New Roman" w:hAnsi="Times New Roman"/>
          <w:color w:val="C00000"/>
          <w:sz w:val="24"/>
          <w:szCs w:val="24"/>
        </w:rPr>
        <w:t>»</w:t>
      </w:r>
      <w:r w:rsidRPr="00AC0EAD">
        <w:rPr>
          <w:rFonts w:ascii="Times New Roman" w:hAnsi="Times New Roman"/>
          <w:sz w:val="24"/>
          <w:szCs w:val="24"/>
        </w:rPr>
        <w:t xml:space="preserve"> </w:t>
      </w:r>
      <w:r w:rsidR="00FB2282">
        <w:rPr>
          <w:rFonts w:ascii="Times New Roman" w:hAnsi="Times New Roman"/>
          <w:sz w:val="16"/>
          <w:szCs w:val="16"/>
        </w:rPr>
        <w:t xml:space="preserve">(2 </w:t>
      </w:r>
      <w:proofErr w:type="spellStart"/>
      <w:r w:rsidR="00FB2282">
        <w:rPr>
          <w:rFonts w:ascii="Times New Roman" w:hAnsi="Times New Roman"/>
          <w:sz w:val="16"/>
          <w:szCs w:val="16"/>
        </w:rPr>
        <w:t>Кор</w:t>
      </w:r>
      <w:proofErr w:type="spellEnd"/>
      <w:r w:rsidR="00FB2282">
        <w:rPr>
          <w:rFonts w:ascii="Times New Roman" w:hAnsi="Times New Roman"/>
          <w:sz w:val="16"/>
          <w:szCs w:val="16"/>
        </w:rPr>
        <w:t>.</w:t>
      </w:r>
      <w:r w:rsidRPr="00AC0EAD">
        <w:rPr>
          <w:rFonts w:ascii="Times New Roman" w:hAnsi="Times New Roman"/>
          <w:sz w:val="16"/>
          <w:szCs w:val="16"/>
        </w:rPr>
        <w:t xml:space="preserve"> 3:18).</w:t>
      </w:r>
    </w:p>
    <w:p w:rsidR="00AC0EAD" w:rsidRPr="00AC0EAD" w:rsidRDefault="00495C39" w:rsidP="00AC0EAD">
      <w:pPr>
        <w:pStyle w:val="a3"/>
        <w:rPr>
          <w:rStyle w:val="reference"/>
          <w:rFonts w:ascii="Times New Roman" w:hAnsi="Times New Roman"/>
          <w:sz w:val="16"/>
          <w:szCs w:val="16"/>
        </w:rPr>
      </w:pPr>
      <w:r w:rsidRPr="00495C39">
        <w:rPr>
          <w:rFonts w:ascii="Times New Roman" w:hAnsi="Times New Roman"/>
          <w:noProof/>
          <w:sz w:val="16"/>
          <w:szCs w:val="16"/>
          <w:lang w:eastAsia="ru-RU"/>
        </w:rPr>
        <w:drawing>
          <wp:inline distT="0" distB="0" distL="0" distR="0">
            <wp:extent cx="5940425" cy="762000"/>
            <wp:effectExtent l="19050" t="0" r="3175" b="0"/>
            <wp:docPr id="67" name="Рисунок 12" descr="C:\Users\User\Desktop\читают люд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читают люди.jpg"/>
                    <pic:cNvPicPr>
                      <a:picLocks noChangeAspect="1" noChangeArrowheads="1"/>
                    </pic:cNvPicPr>
                  </pic:nvPicPr>
                  <pic:blipFill>
                    <a:blip r:embed="rId31"/>
                    <a:srcRect t="8564" b="73166"/>
                    <a:stretch>
                      <a:fillRect/>
                    </a:stretch>
                  </pic:blipFill>
                  <pic:spPr bwMode="auto">
                    <a:xfrm>
                      <a:off x="0" y="0"/>
                      <a:ext cx="5940425" cy="762000"/>
                    </a:xfrm>
                    <a:prstGeom prst="rect">
                      <a:avLst/>
                    </a:prstGeom>
                    <a:ln>
                      <a:noFill/>
                    </a:ln>
                    <a:effectLst>
                      <a:softEdge rad="112500"/>
                    </a:effectLst>
                  </pic:spPr>
                </pic:pic>
              </a:graphicData>
            </a:graphic>
          </wp:inline>
        </w:drawing>
      </w:r>
    </w:p>
    <w:p w:rsidR="00AC0EAD" w:rsidRPr="00495C39" w:rsidRDefault="00AC0EAD" w:rsidP="00495C39">
      <w:pPr>
        <w:pStyle w:val="11"/>
        <w:rPr>
          <w:rStyle w:val="reference"/>
          <w:rFonts w:ascii="Times New Roman" w:hAnsi="Times New Roman"/>
          <w:sz w:val="16"/>
          <w:szCs w:val="16"/>
        </w:rPr>
      </w:pPr>
      <w:r w:rsidRPr="00495C39">
        <w:rPr>
          <w:rFonts w:ascii="Times New Roman" w:hAnsi="Times New Roman"/>
          <w:sz w:val="24"/>
          <w:szCs w:val="24"/>
        </w:rPr>
        <w:t xml:space="preserve">В твоей жизни начинается </w:t>
      </w:r>
      <w:r w:rsidRPr="00495C39">
        <w:rPr>
          <w:rStyle w:val="highlight"/>
          <w:rFonts w:ascii="Times New Roman" w:hAnsi="Times New Roman"/>
          <w:b/>
          <w:sz w:val="24"/>
          <w:szCs w:val="24"/>
        </w:rPr>
        <w:t>новый год</w:t>
      </w:r>
      <w:r w:rsidRPr="00495C39">
        <w:rPr>
          <w:rFonts w:ascii="Times New Roman" w:hAnsi="Times New Roman"/>
          <w:sz w:val="24"/>
          <w:szCs w:val="24"/>
        </w:rPr>
        <w:t xml:space="preserve">, ангел открывает новую страницу в книге записей. </w:t>
      </w:r>
      <w:r w:rsidRPr="00FB2282">
        <w:rPr>
          <w:rFonts w:ascii="Times New Roman" w:hAnsi="Times New Roman"/>
          <w:b/>
          <w:i/>
          <w:sz w:val="24"/>
          <w:szCs w:val="24"/>
        </w:rPr>
        <w:t>Что он запишет на ней? Будет ли она замарана пренебрежением к Богу, невыполненными обязанностями?</w:t>
      </w:r>
      <w:r w:rsidRPr="00495C39">
        <w:rPr>
          <w:rFonts w:ascii="Times New Roman" w:hAnsi="Times New Roman"/>
          <w:sz w:val="24"/>
          <w:szCs w:val="24"/>
        </w:rPr>
        <w:t xml:space="preserve"> Да не случится этого с тобой! </w:t>
      </w:r>
      <w:r w:rsidRPr="00495C39">
        <w:rPr>
          <w:rFonts w:ascii="Times New Roman" w:hAnsi="Times New Roman"/>
          <w:b/>
          <w:color w:val="C00000"/>
          <w:sz w:val="24"/>
          <w:szCs w:val="24"/>
        </w:rPr>
        <w:t xml:space="preserve">Пусть ангел запечатлит в книге то, что ты не постыдишься открыть людям и ангелам. </w:t>
      </w:r>
      <w:r w:rsidRPr="00495C39">
        <w:rPr>
          <w:rStyle w:val="reference"/>
          <w:rFonts w:ascii="Times New Roman" w:hAnsi="Times New Roman"/>
          <w:sz w:val="16"/>
          <w:szCs w:val="16"/>
        </w:rPr>
        <w:t>{2СЦ 268.1}</w:t>
      </w:r>
    </w:p>
    <w:p w:rsidR="00495C39" w:rsidRPr="00FB2282" w:rsidRDefault="00495C39" w:rsidP="00495C39">
      <w:pPr>
        <w:pStyle w:val="11"/>
        <w:rPr>
          <w:rFonts w:ascii="Times New Roman" w:hAnsi="Times New Roman"/>
          <w:b/>
          <w:i/>
          <w:sz w:val="24"/>
          <w:szCs w:val="24"/>
        </w:rPr>
      </w:pPr>
      <w:r w:rsidRPr="00FB2282">
        <w:rPr>
          <w:rFonts w:ascii="Times New Roman" w:hAnsi="Times New Roman"/>
          <w:b/>
          <w:i/>
          <w:sz w:val="24"/>
          <w:szCs w:val="24"/>
        </w:rPr>
        <w:t>Пусть Господь изливает свои благословения щедро на вас и ваши семьи! Пусть ваши сердца будут наполнены радостью и благодарностью!</w:t>
      </w:r>
    </w:p>
    <w:p w:rsidR="00463734" w:rsidRPr="00495C39" w:rsidRDefault="00AC0EAD" w:rsidP="00495C39">
      <w:pPr>
        <w:pStyle w:val="11"/>
        <w:rPr>
          <w:rFonts w:ascii="Times New Roman" w:hAnsi="Times New Roman"/>
          <w:b/>
          <w:bCs/>
          <w:color w:val="C00000"/>
          <w:sz w:val="16"/>
          <w:szCs w:val="16"/>
        </w:rPr>
      </w:pPr>
      <w:r w:rsidRPr="00495C39">
        <w:rPr>
          <w:rStyle w:val="highlight"/>
          <w:rFonts w:ascii="Times New Roman" w:hAnsi="Times New Roman"/>
          <w:b/>
          <w:sz w:val="24"/>
          <w:szCs w:val="24"/>
        </w:rPr>
        <w:t>Новый год</w:t>
      </w:r>
      <w:r w:rsidRPr="00495C39">
        <w:rPr>
          <w:rFonts w:ascii="Times New Roman" w:hAnsi="Times New Roman"/>
          <w:sz w:val="24"/>
          <w:szCs w:val="24"/>
        </w:rPr>
        <w:t xml:space="preserve"> только открывается перед тобой. </w:t>
      </w:r>
      <w:r w:rsidRPr="00F157D9">
        <w:rPr>
          <w:rFonts w:ascii="Times New Roman" w:hAnsi="Times New Roman"/>
          <w:b/>
          <w:i/>
          <w:color w:val="C00000"/>
          <w:sz w:val="24"/>
          <w:szCs w:val="24"/>
        </w:rPr>
        <w:t>Пусть же он будет счастливым новым годом</w:t>
      </w:r>
      <w:r w:rsidRPr="00495C39">
        <w:rPr>
          <w:rFonts w:ascii="Times New Roman" w:hAnsi="Times New Roman"/>
          <w:b/>
          <w:color w:val="C00000"/>
          <w:sz w:val="24"/>
          <w:szCs w:val="24"/>
        </w:rPr>
        <w:t>!..</w:t>
      </w:r>
      <w:r w:rsidRPr="00495C39">
        <w:rPr>
          <w:rFonts w:ascii="Times New Roman" w:hAnsi="Times New Roman"/>
          <w:sz w:val="24"/>
          <w:szCs w:val="24"/>
        </w:rPr>
        <w:t xml:space="preserve"> Укройся в спасительных объятиях Иисуса и не вырывайся из Его рук. Верь, славь Бога и иди вперед. </w:t>
      </w:r>
      <w:r w:rsidRPr="000134DF">
        <w:rPr>
          <w:rFonts w:ascii="Times New Roman" w:hAnsi="Times New Roman"/>
          <w:b/>
          <w:color w:val="C00000"/>
          <w:sz w:val="24"/>
          <w:szCs w:val="24"/>
        </w:rPr>
        <w:t>Мы почти дома</w:t>
      </w:r>
      <w:r w:rsidRPr="00495C39">
        <w:rPr>
          <w:rFonts w:ascii="Times New Roman" w:hAnsi="Times New Roman"/>
          <w:sz w:val="24"/>
          <w:szCs w:val="24"/>
        </w:rPr>
        <w:t xml:space="preserve">. </w:t>
      </w:r>
      <w:r w:rsidRPr="000134DF">
        <w:rPr>
          <w:rStyle w:val="reference"/>
          <w:rFonts w:ascii="Times New Roman" w:hAnsi="Times New Roman"/>
          <w:sz w:val="12"/>
          <w:szCs w:val="12"/>
        </w:rPr>
        <w:t>{ЭДБ 9.6}</w:t>
      </w:r>
      <w:r w:rsidR="00495C39" w:rsidRPr="00495C39">
        <w:t xml:space="preserve"> </w:t>
      </w:r>
      <w:r w:rsidR="00495C39" w:rsidRPr="00495C39">
        <w:rPr>
          <w:b/>
          <w:color w:val="C00000"/>
        </w:rPr>
        <w:t>Сердечно поздравляем  Вас с наступающим Новым 2018 Годом!</w:t>
      </w:r>
    </w:p>
    <w:p w:rsidR="00197FA8" w:rsidRDefault="00463734" w:rsidP="00495C39">
      <w:pPr>
        <w:pStyle w:val="11"/>
        <w:rPr>
          <w:rFonts w:ascii="Arial-BoldMT" w:hAnsi="Arial-BoldMT" w:cs="Arial-BoldMT"/>
          <w:b/>
          <w:bCs/>
          <w:sz w:val="18"/>
          <w:szCs w:val="18"/>
          <w:lang w:eastAsia="ru-RU"/>
        </w:rPr>
      </w:pPr>
      <w:r w:rsidRPr="00463734">
        <w:rPr>
          <w:rFonts w:ascii="Arial-BoldMT" w:hAnsi="Arial-BoldMT" w:cs="Arial-BoldMT"/>
          <w:b/>
          <w:bCs/>
          <w:noProof/>
          <w:sz w:val="18"/>
          <w:szCs w:val="18"/>
          <w:lang w:eastAsia="ru-RU"/>
        </w:rPr>
        <w:drawing>
          <wp:inline distT="0" distB="0" distL="0" distR="0">
            <wp:extent cx="6267450" cy="876300"/>
            <wp:effectExtent l="19050" t="0" r="0" b="0"/>
            <wp:docPr id="64" name="Рисунок 7" descr="C:\Users\User\Desktop\ан ноу.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ан ноу.png"/>
                    <pic:cNvPicPr>
                      <a:picLocks noChangeAspect="1" noChangeArrowheads="1"/>
                    </pic:cNvPicPr>
                  </pic:nvPicPr>
                  <pic:blipFill>
                    <a:blip r:embed="rId32"/>
                    <a:srcRect b="45000"/>
                    <a:stretch>
                      <a:fillRect/>
                    </a:stretch>
                  </pic:blipFill>
                  <pic:spPr bwMode="auto">
                    <a:xfrm>
                      <a:off x="0" y="0"/>
                      <a:ext cx="6267450" cy="876300"/>
                    </a:xfrm>
                    <a:prstGeom prst="rect">
                      <a:avLst/>
                    </a:prstGeom>
                    <a:noFill/>
                    <a:ln w="9525">
                      <a:noFill/>
                      <a:miter lim="800000"/>
                      <a:headEnd/>
                      <a:tailEnd/>
                    </a:ln>
                  </pic:spPr>
                </pic:pic>
              </a:graphicData>
            </a:graphic>
          </wp:inline>
        </w:drawing>
      </w:r>
    </w:p>
    <w:p w:rsidR="00495C39" w:rsidRDefault="00107C6F" w:rsidP="00495C39">
      <w:pPr>
        <w:pStyle w:val="11"/>
        <w:rPr>
          <w:rStyle w:val="a8"/>
        </w:rPr>
      </w:pPr>
      <w:r w:rsidRPr="00107C6F">
        <w:rPr>
          <w:noProof/>
          <w:lang w:eastAsia="ru-RU"/>
        </w:rPr>
        <w:drawing>
          <wp:inline distT="0" distB="0" distL="0" distR="0">
            <wp:extent cx="6267450" cy="1209675"/>
            <wp:effectExtent l="19050" t="0" r="0" b="0"/>
            <wp:docPr id="66" name="Рисунок 4" descr="C:\Users\Admin\Desktop\со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Users\Admin\Desktop\сох.jpg"/>
                    <pic:cNvPicPr>
                      <a:picLocks noChangeAspect="1" noChangeArrowheads="1"/>
                    </pic:cNvPicPr>
                  </pic:nvPicPr>
                  <pic:blipFill>
                    <a:blip r:embed="rId33" cstate="print"/>
                    <a:srcRect t="48499" b="4157"/>
                    <a:stretch>
                      <a:fillRect/>
                    </a:stretch>
                  </pic:blipFill>
                  <pic:spPr bwMode="auto">
                    <a:xfrm>
                      <a:off x="0" y="0"/>
                      <a:ext cx="6267450" cy="1209675"/>
                    </a:xfrm>
                    <a:prstGeom prst="rect">
                      <a:avLst/>
                    </a:prstGeom>
                    <a:ln>
                      <a:noFill/>
                    </a:ln>
                    <a:effectLst>
                      <a:softEdge rad="112500"/>
                    </a:effectLst>
                  </pic:spPr>
                </pic:pic>
              </a:graphicData>
            </a:graphic>
          </wp:inline>
        </w:drawing>
      </w:r>
    </w:p>
    <w:p w:rsidR="000134DF" w:rsidRPr="000134DF" w:rsidRDefault="000134DF" w:rsidP="00495C39">
      <w:pPr>
        <w:pStyle w:val="11"/>
        <w:rPr>
          <w:rStyle w:val="a8"/>
          <w:rFonts w:ascii="Times New Roman" w:hAnsi="Times New Roman"/>
          <w:b w:val="0"/>
        </w:rPr>
      </w:pPr>
      <w:r w:rsidRPr="000134DF">
        <w:rPr>
          <w:rStyle w:val="a8"/>
          <w:rFonts w:ascii="Times New Roman" w:hAnsi="Times New Roman"/>
          <w:b w:val="0"/>
        </w:rPr>
        <w:t xml:space="preserve">Отдел Информации церкви </w:t>
      </w:r>
      <w:proofErr w:type="gramStart"/>
      <w:r w:rsidRPr="000134DF">
        <w:rPr>
          <w:rStyle w:val="a8"/>
          <w:rFonts w:ascii="Times New Roman" w:hAnsi="Times New Roman"/>
          <w:b w:val="0"/>
        </w:rPr>
        <w:t>г</w:t>
      </w:r>
      <w:proofErr w:type="gramEnd"/>
      <w:r w:rsidRPr="000134DF">
        <w:rPr>
          <w:rStyle w:val="a8"/>
          <w:rFonts w:ascii="Times New Roman" w:hAnsi="Times New Roman"/>
          <w:b w:val="0"/>
        </w:rPr>
        <w:t>. Флорешты</w:t>
      </w:r>
    </w:p>
    <w:p w:rsidR="00495C39" w:rsidRPr="009173EE" w:rsidRDefault="00495C39" w:rsidP="00495C39">
      <w:pPr>
        <w:pStyle w:val="11"/>
        <w:rPr>
          <w:rFonts w:ascii="Arial-BoldMT" w:hAnsi="Arial-BoldMT" w:cs="Arial-BoldMT"/>
          <w:b/>
          <w:bCs/>
          <w:sz w:val="18"/>
          <w:szCs w:val="18"/>
          <w:lang w:eastAsia="ru-RU"/>
        </w:rPr>
      </w:pPr>
    </w:p>
    <w:sectPr w:rsidR="00495C39" w:rsidRPr="009173EE" w:rsidSect="0094645E">
      <w:pgSz w:w="11906" w:h="16838"/>
      <w:pgMar w:top="426" w:right="707" w:bottom="426" w:left="1134" w:header="708" w:footer="708" w:gutter="0"/>
      <w:pgBorders w:offsetFrom="page">
        <w:top w:val="threeDEmboss" w:sz="24" w:space="24" w:color="auto"/>
        <w:left w:val="threeDEmboss" w:sz="24" w:space="24" w:color="auto"/>
        <w:bottom w:val="threeDEngrave" w:sz="24" w:space="24" w:color="auto"/>
        <w:right w:val="threeDEngrave" w:sz="24" w:space="24" w:color="auto"/>
      </w:pgBorders>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Georgia">
    <w:panose1 w:val="02040502050405020303"/>
    <w:charset w:val="CC"/>
    <w:family w:val="roman"/>
    <w:pitch w:val="variable"/>
    <w:sig w:usb0="00000287" w:usb1="00000000" w:usb2="00000000" w:usb3="00000000" w:csb0="0000009F" w:csb1="00000000"/>
  </w:font>
  <w:font w:name="Merriweather">
    <w:altName w:val="Times New Roman"/>
    <w:panose1 w:val="00000000000000000000"/>
    <w:charset w:val="00"/>
    <w:family w:val="roman"/>
    <w:notTrueType/>
    <w:pitch w:val="default"/>
    <w:sig w:usb0="00000000" w:usb1="00000000" w:usb2="00000000" w:usb3="00000000" w:csb0="00000000" w:csb1="00000000"/>
  </w:font>
  <w:font w:name="Arial-BoldMT">
    <w:panose1 w:val="00000000000000000000"/>
    <w:charset w:val="CC"/>
    <w:family w:val="auto"/>
    <w:notTrueType/>
    <w:pitch w:val="default"/>
    <w:sig w:usb0="00000201" w:usb1="00000000" w:usb2="00000000" w:usb3="00000000" w:csb0="00000004"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compat/>
  <w:rsids>
    <w:rsidRoot w:val="002023BB"/>
    <w:rsid w:val="0000390D"/>
    <w:rsid w:val="000051CC"/>
    <w:rsid w:val="0000653C"/>
    <w:rsid w:val="00007041"/>
    <w:rsid w:val="000134DF"/>
    <w:rsid w:val="00013662"/>
    <w:rsid w:val="0002564E"/>
    <w:rsid w:val="00026F5E"/>
    <w:rsid w:val="00050E56"/>
    <w:rsid w:val="000546F9"/>
    <w:rsid w:val="000603E2"/>
    <w:rsid w:val="0007305D"/>
    <w:rsid w:val="000764DB"/>
    <w:rsid w:val="0007714B"/>
    <w:rsid w:val="000817A9"/>
    <w:rsid w:val="0008326C"/>
    <w:rsid w:val="00090190"/>
    <w:rsid w:val="0009053C"/>
    <w:rsid w:val="00091448"/>
    <w:rsid w:val="000927B3"/>
    <w:rsid w:val="00096178"/>
    <w:rsid w:val="000B4042"/>
    <w:rsid w:val="000C4823"/>
    <w:rsid w:val="000D3909"/>
    <w:rsid w:val="000D3FD8"/>
    <w:rsid w:val="000E5CF3"/>
    <w:rsid w:val="000F3BBE"/>
    <w:rsid w:val="00103D2D"/>
    <w:rsid w:val="00105B7B"/>
    <w:rsid w:val="00107C6F"/>
    <w:rsid w:val="0011212C"/>
    <w:rsid w:val="001219E4"/>
    <w:rsid w:val="00130529"/>
    <w:rsid w:val="0013174B"/>
    <w:rsid w:val="00160495"/>
    <w:rsid w:val="00167B28"/>
    <w:rsid w:val="00171E5E"/>
    <w:rsid w:val="001742CE"/>
    <w:rsid w:val="00197FA8"/>
    <w:rsid w:val="001A08D7"/>
    <w:rsid w:val="001A65FC"/>
    <w:rsid w:val="001B1CCE"/>
    <w:rsid w:val="001B1D04"/>
    <w:rsid w:val="001B4AD6"/>
    <w:rsid w:val="001B4CA3"/>
    <w:rsid w:val="001D77B7"/>
    <w:rsid w:val="001E3B44"/>
    <w:rsid w:val="001E70D4"/>
    <w:rsid w:val="001F6375"/>
    <w:rsid w:val="00201EAF"/>
    <w:rsid w:val="00201F3E"/>
    <w:rsid w:val="002023BB"/>
    <w:rsid w:val="00204731"/>
    <w:rsid w:val="00207B6A"/>
    <w:rsid w:val="00211DD7"/>
    <w:rsid w:val="00215240"/>
    <w:rsid w:val="0021723E"/>
    <w:rsid w:val="00217403"/>
    <w:rsid w:val="002235A1"/>
    <w:rsid w:val="00233BF7"/>
    <w:rsid w:val="002369D6"/>
    <w:rsid w:val="00236E8C"/>
    <w:rsid w:val="00242C8B"/>
    <w:rsid w:val="002639D0"/>
    <w:rsid w:val="00263B61"/>
    <w:rsid w:val="00272E8D"/>
    <w:rsid w:val="00277C20"/>
    <w:rsid w:val="0029060A"/>
    <w:rsid w:val="00293A3E"/>
    <w:rsid w:val="002A198B"/>
    <w:rsid w:val="002A3E94"/>
    <w:rsid w:val="002B42EE"/>
    <w:rsid w:val="002B4480"/>
    <w:rsid w:val="002C0010"/>
    <w:rsid w:val="002C5A8A"/>
    <w:rsid w:val="002D02A9"/>
    <w:rsid w:val="002D2559"/>
    <w:rsid w:val="002E2713"/>
    <w:rsid w:val="002E4EE6"/>
    <w:rsid w:val="002E585B"/>
    <w:rsid w:val="002F28E9"/>
    <w:rsid w:val="00304816"/>
    <w:rsid w:val="0030679D"/>
    <w:rsid w:val="00314C8E"/>
    <w:rsid w:val="00330D17"/>
    <w:rsid w:val="00331342"/>
    <w:rsid w:val="00344DE2"/>
    <w:rsid w:val="003478A0"/>
    <w:rsid w:val="00353354"/>
    <w:rsid w:val="0035373D"/>
    <w:rsid w:val="00355ED6"/>
    <w:rsid w:val="00387399"/>
    <w:rsid w:val="00387D2D"/>
    <w:rsid w:val="0039070D"/>
    <w:rsid w:val="003931F6"/>
    <w:rsid w:val="00395CFF"/>
    <w:rsid w:val="003A2539"/>
    <w:rsid w:val="003A5C76"/>
    <w:rsid w:val="003B4DA0"/>
    <w:rsid w:val="003D3520"/>
    <w:rsid w:val="003E3C72"/>
    <w:rsid w:val="003F3D3B"/>
    <w:rsid w:val="00405725"/>
    <w:rsid w:val="00406255"/>
    <w:rsid w:val="00410250"/>
    <w:rsid w:val="00421475"/>
    <w:rsid w:val="004251A7"/>
    <w:rsid w:val="00432200"/>
    <w:rsid w:val="00437803"/>
    <w:rsid w:val="00442849"/>
    <w:rsid w:val="00450BF6"/>
    <w:rsid w:val="0046263C"/>
    <w:rsid w:val="00463734"/>
    <w:rsid w:val="004656E2"/>
    <w:rsid w:val="00471222"/>
    <w:rsid w:val="00483EE9"/>
    <w:rsid w:val="0048453A"/>
    <w:rsid w:val="004846D7"/>
    <w:rsid w:val="0049107B"/>
    <w:rsid w:val="00495C39"/>
    <w:rsid w:val="004A12C9"/>
    <w:rsid w:val="004B259F"/>
    <w:rsid w:val="004C6537"/>
    <w:rsid w:val="004E23CD"/>
    <w:rsid w:val="004E369D"/>
    <w:rsid w:val="004E3866"/>
    <w:rsid w:val="00503AD2"/>
    <w:rsid w:val="00513B86"/>
    <w:rsid w:val="005251B7"/>
    <w:rsid w:val="00535B78"/>
    <w:rsid w:val="005409F6"/>
    <w:rsid w:val="00544576"/>
    <w:rsid w:val="0055064B"/>
    <w:rsid w:val="005537AD"/>
    <w:rsid w:val="00585720"/>
    <w:rsid w:val="00587AE8"/>
    <w:rsid w:val="00593B13"/>
    <w:rsid w:val="005A32E3"/>
    <w:rsid w:val="005A7420"/>
    <w:rsid w:val="005B11F8"/>
    <w:rsid w:val="005B2255"/>
    <w:rsid w:val="005C1E80"/>
    <w:rsid w:val="005C4305"/>
    <w:rsid w:val="005C5719"/>
    <w:rsid w:val="005D0FB3"/>
    <w:rsid w:val="005D2203"/>
    <w:rsid w:val="005D58A1"/>
    <w:rsid w:val="005D6936"/>
    <w:rsid w:val="005D72EC"/>
    <w:rsid w:val="005E4E22"/>
    <w:rsid w:val="005E5154"/>
    <w:rsid w:val="005F47CA"/>
    <w:rsid w:val="00615CCB"/>
    <w:rsid w:val="0061772B"/>
    <w:rsid w:val="00624CAD"/>
    <w:rsid w:val="00630F1E"/>
    <w:rsid w:val="00631905"/>
    <w:rsid w:val="00641A76"/>
    <w:rsid w:val="00642C59"/>
    <w:rsid w:val="0066048E"/>
    <w:rsid w:val="00673223"/>
    <w:rsid w:val="006768F6"/>
    <w:rsid w:val="006830E9"/>
    <w:rsid w:val="0069324F"/>
    <w:rsid w:val="006A219A"/>
    <w:rsid w:val="006A4AD6"/>
    <w:rsid w:val="006C2051"/>
    <w:rsid w:val="006C7870"/>
    <w:rsid w:val="006D7187"/>
    <w:rsid w:val="006E09BD"/>
    <w:rsid w:val="006E4229"/>
    <w:rsid w:val="006E49C0"/>
    <w:rsid w:val="006F027E"/>
    <w:rsid w:val="006F6193"/>
    <w:rsid w:val="006F6223"/>
    <w:rsid w:val="0070298A"/>
    <w:rsid w:val="00704935"/>
    <w:rsid w:val="0070583D"/>
    <w:rsid w:val="00706367"/>
    <w:rsid w:val="00710CE7"/>
    <w:rsid w:val="00712041"/>
    <w:rsid w:val="00720BFC"/>
    <w:rsid w:val="00724B35"/>
    <w:rsid w:val="0072749D"/>
    <w:rsid w:val="00736855"/>
    <w:rsid w:val="007375E4"/>
    <w:rsid w:val="00743889"/>
    <w:rsid w:val="00746A58"/>
    <w:rsid w:val="00747358"/>
    <w:rsid w:val="007567F1"/>
    <w:rsid w:val="0076228D"/>
    <w:rsid w:val="00763033"/>
    <w:rsid w:val="00785273"/>
    <w:rsid w:val="00790D9D"/>
    <w:rsid w:val="00790F51"/>
    <w:rsid w:val="007A5D1E"/>
    <w:rsid w:val="007B67A0"/>
    <w:rsid w:val="007C2863"/>
    <w:rsid w:val="007C374D"/>
    <w:rsid w:val="007D2394"/>
    <w:rsid w:val="007D2CA9"/>
    <w:rsid w:val="007D40C2"/>
    <w:rsid w:val="007D74AD"/>
    <w:rsid w:val="007E2D0A"/>
    <w:rsid w:val="007E5326"/>
    <w:rsid w:val="007F2B3E"/>
    <w:rsid w:val="007F2D69"/>
    <w:rsid w:val="00803CFE"/>
    <w:rsid w:val="00812BA8"/>
    <w:rsid w:val="00816E0E"/>
    <w:rsid w:val="00824CF0"/>
    <w:rsid w:val="00833862"/>
    <w:rsid w:val="008408ED"/>
    <w:rsid w:val="00844CFF"/>
    <w:rsid w:val="00857CFC"/>
    <w:rsid w:val="00861830"/>
    <w:rsid w:val="0087622D"/>
    <w:rsid w:val="00883B7D"/>
    <w:rsid w:val="00884619"/>
    <w:rsid w:val="0088486F"/>
    <w:rsid w:val="00893B2A"/>
    <w:rsid w:val="00896C31"/>
    <w:rsid w:val="008979EF"/>
    <w:rsid w:val="008B1D06"/>
    <w:rsid w:val="008B21EE"/>
    <w:rsid w:val="008E345F"/>
    <w:rsid w:val="008F0481"/>
    <w:rsid w:val="008F04A4"/>
    <w:rsid w:val="008F0F66"/>
    <w:rsid w:val="008F1F4B"/>
    <w:rsid w:val="008F6488"/>
    <w:rsid w:val="009062E5"/>
    <w:rsid w:val="00913CDD"/>
    <w:rsid w:val="00914E8C"/>
    <w:rsid w:val="00915C6E"/>
    <w:rsid w:val="009173EE"/>
    <w:rsid w:val="00927934"/>
    <w:rsid w:val="0093520F"/>
    <w:rsid w:val="009427EC"/>
    <w:rsid w:val="0094645E"/>
    <w:rsid w:val="009469BE"/>
    <w:rsid w:val="009555BE"/>
    <w:rsid w:val="00960985"/>
    <w:rsid w:val="00962E2C"/>
    <w:rsid w:val="00967A6F"/>
    <w:rsid w:val="009714FD"/>
    <w:rsid w:val="00977E19"/>
    <w:rsid w:val="00980930"/>
    <w:rsid w:val="0098254D"/>
    <w:rsid w:val="009843DC"/>
    <w:rsid w:val="00991D26"/>
    <w:rsid w:val="009A35C8"/>
    <w:rsid w:val="009A36CD"/>
    <w:rsid w:val="009B6C88"/>
    <w:rsid w:val="009D00EB"/>
    <w:rsid w:val="009D2473"/>
    <w:rsid w:val="009D2DF6"/>
    <w:rsid w:val="009D5F42"/>
    <w:rsid w:val="009E36AB"/>
    <w:rsid w:val="00A035AF"/>
    <w:rsid w:val="00A05048"/>
    <w:rsid w:val="00A06941"/>
    <w:rsid w:val="00A06C51"/>
    <w:rsid w:val="00A12596"/>
    <w:rsid w:val="00A14120"/>
    <w:rsid w:val="00A16842"/>
    <w:rsid w:val="00A1763A"/>
    <w:rsid w:val="00A23E48"/>
    <w:rsid w:val="00A25379"/>
    <w:rsid w:val="00A27F96"/>
    <w:rsid w:val="00A30D83"/>
    <w:rsid w:val="00A32A85"/>
    <w:rsid w:val="00A42FCD"/>
    <w:rsid w:val="00A43643"/>
    <w:rsid w:val="00A440AA"/>
    <w:rsid w:val="00A44AB3"/>
    <w:rsid w:val="00A4747B"/>
    <w:rsid w:val="00A5222F"/>
    <w:rsid w:val="00A606F3"/>
    <w:rsid w:val="00A620DB"/>
    <w:rsid w:val="00A75F3B"/>
    <w:rsid w:val="00A77B39"/>
    <w:rsid w:val="00A81AD9"/>
    <w:rsid w:val="00A87EC2"/>
    <w:rsid w:val="00A923E5"/>
    <w:rsid w:val="00A94F8D"/>
    <w:rsid w:val="00A95B75"/>
    <w:rsid w:val="00AA0466"/>
    <w:rsid w:val="00AA2DCE"/>
    <w:rsid w:val="00AA7A62"/>
    <w:rsid w:val="00AB0BD3"/>
    <w:rsid w:val="00AC0EAD"/>
    <w:rsid w:val="00AC2323"/>
    <w:rsid w:val="00AC2476"/>
    <w:rsid w:val="00AD5655"/>
    <w:rsid w:val="00AE3D6D"/>
    <w:rsid w:val="00AF75C7"/>
    <w:rsid w:val="00B03B6D"/>
    <w:rsid w:val="00B071CB"/>
    <w:rsid w:val="00B23D15"/>
    <w:rsid w:val="00B254F2"/>
    <w:rsid w:val="00B437D9"/>
    <w:rsid w:val="00B518B2"/>
    <w:rsid w:val="00B54717"/>
    <w:rsid w:val="00B547B0"/>
    <w:rsid w:val="00B560EE"/>
    <w:rsid w:val="00B60AD7"/>
    <w:rsid w:val="00B6263E"/>
    <w:rsid w:val="00B73DB2"/>
    <w:rsid w:val="00B81801"/>
    <w:rsid w:val="00B93035"/>
    <w:rsid w:val="00B95CD8"/>
    <w:rsid w:val="00B9750B"/>
    <w:rsid w:val="00BA3F70"/>
    <w:rsid w:val="00BB1654"/>
    <w:rsid w:val="00BB21D4"/>
    <w:rsid w:val="00BC4419"/>
    <w:rsid w:val="00C11E35"/>
    <w:rsid w:val="00C45098"/>
    <w:rsid w:val="00C479B4"/>
    <w:rsid w:val="00C7596F"/>
    <w:rsid w:val="00C87A67"/>
    <w:rsid w:val="00C87AAA"/>
    <w:rsid w:val="00C96080"/>
    <w:rsid w:val="00C97BCC"/>
    <w:rsid w:val="00CA0A6B"/>
    <w:rsid w:val="00CC0C25"/>
    <w:rsid w:val="00CC5E2C"/>
    <w:rsid w:val="00CD10C9"/>
    <w:rsid w:val="00CD12C1"/>
    <w:rsid w:val="00CD22D6"/>
    <w:rsid w:val="00CE2298"/>
    <w:rsid w:val="00D11BA1"/>
    <w:rsid w:val="00D22314"/>
    <w:rsid w:val="00D2563C"/>
    <w:rsid w:val="00D26E4B"/>
    <w:rsid w:val="00D30372"/>
    <w:rsid w:val="00D46006"/>
    <w:rsid w:val="00D60938"/>
    <w:rsid w:val="00D618C8"/>
    <w:rsid w:val="00D62DD4"/>
    <w:rsid w:val="00D74DFF"/>
    <w:rsid w:val="00D8089C"/>
    <w:rsid w:val="00D808CF"/>
    <w:rsid w:val="00D84346"/>
    <w:rsid w:val="00D8716E"/>
    <w:rsid w:val="00D95A54"/>
    <w:rsid w:val="00DC1B6C"/>
    <w:rsid w:val="00DC50CF"/>
    <w:rsid w:val="00DC6F5B"/>
    <w:rsid w:val="00DD71B5"/>
    <w:rsid w:val="00DE7133"/>
    <w:rsid w:val="00DF5DD9"/>
    <w:rsid w:val="00E04719"/>
    <w:rsid w:val="00E06514"/>
    <w:rsid w:val="00E206D5"/>
    <w:rsid w:val="00E250A8"/>
    <w:rsid w:val="00E26EF0"/>
    <w:rsid w:val="00E30D26"/>
    <w:rsid w:val="00E459F2"/>
    <w:rsid w:val="00E46EBA"/>
    <w:rsid w:val="00E50A51"/>
    <w:rsid w:val="00E51E5E"/>
    <w:rsid w:val="00E65FE7"/>
    <w:rsid w:val="00E814A3"/>
    <w:rsid w:val="00E84F49"/>
    <w:rsid w:val="00E9357D"/>
    <w:rsid w:val="00E95B63"/>
    <w:rsid w:val="00EA13AD"/>
    <w:rsid w:val="00EA3FA3"/>
    <w:rsid w:val="00ED1763"/>
    <w:rsid w:val="00EE64AF"/>
    <w:rsid w:val="00EE6E57"/>
    <w:rsid w:val="00EF0FD7"/>
    <w:rsid w:val="00EF2B67"/>
    <w:rsid w:val="00F02300"/>
    <w:rsid w:val="00F06610"/>
    <w:rsid w:val="00F132F8"/>
    <w:rsid w:val="00F157D9"/>
    <w:rsid w:val="00F2487A"/>
    <w:rsid w:val="00F32FB4"/>
    <w:rsid w:val="00F337A8"/>
    <w:rsid w:val="00F469D7"/>
    <w:rsid w:val="00F47054"/>
    <w:rsid w:val="00F5307B"/>
    <w:rsid w:val="00F63698"/>
    <w:rsid w:val="00F656C0"/>
    <w:rsid w:val="00F76F5A"/>
    <w:rsid w:val="00F96B9A"/>
    <w:rsid w:val="00FA3478"/>
    <w:rsid w:val="00FA71E7"/>
    <w:rsid w:val="00FB2282"/>
    <w:rsid w:val="00FB4E4A"/>
    <w:rsid w:val="00FD3651"/>
    <w:rsid w:val="00FE534D"/>
    <w:rsid w:val="00FF1610"/>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3686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44AB3"/>
    <w:pPr>
      <w:spacing w:after="200" w:line="276" w:lineRule="auto"/>
    </w:pPr>
    <w:rPr>
      <w:sz w:val="22"/>
      <w:szCs w:val="22"/>
      <w:lang w:eastAsia="en-US"/>
    </w:rPr>
  </w:style>
  <w:style w:type="paragraph" w:styleId="1">
    <w:name w:val="heading 1"/>
    <w:basedOn w:val="a"/>
    <w:next w:val="a"/>
    <w:link w:val="10"/>
    <w:uiPriority w:val="9"/>
    <w:qFormat/>
    <w:rsid w:val="00F5307B"/>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5D58A1"/>
    <w:pPr>
      <w:keepNext/>
      <w:spacing w:before="240" w:after="60"/>
      <w:outlineLvl w:val="1"/>
    </w:pPr>
    <w:rPr>
      <w:rFonts w:ascii="Cambria" w:eastAsia="Times New Roman" w:hAnsi="Cambria"/>
      <w:b/>
      <w:bCs/>
      <w:i/>
      <w:iCs/>
      <w:sz w:val="28"/>
      <w:szCs w:val="2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2023BB"/>
    <w:rPr>
      <w:sz w:val="22"/>
      <w:szCs w:val="22"/>
      <w:lang w:eastAsia="en-US"/>
    </w:rPr>
  </w:style>
  <w:style w:type="paragraph" w:styleId="a4">
    <w:name w:val="Normal (Web)"/>
    <w:basedOn w:val="a"/>
    <w:uiPriority w:val="99"/>
    <w:rsid w:val="002023BB"/>
    <w:pPr>
      <w:spacing w:before="100" w:beforeAutospacing="1" w:after="100" w:afterAutospacing="1" w:line="240" w:lineRule="auto"/>
    </w:pPr>
    <w:rPr>
      <w:rFonts w:ascii="Times New Roman" w:eastAsia="Times New Roman" w:hAnsi="Times New Roman"/>
      <w:sz w:val="24"/>
      <w:szCs w:val="24"/>
      <w:lang w:eastAsia="ru-RU"/>
    </w:rPr>
  </w:style>
  <w:style w:type="paragraph" w:styleId="a5">
    <w:name w:val="Balloon Text"/>
    <w:basedOn w:val="a"/>
    <w:link w:val="a6"/>
    <w:uiPriority w:val="99"/>
    <w:semiHidden/>
    <w:unhideWhenUsed/>
    <w:rsid w:val="002023BB"/>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2023BB"/>
    <w:rPr>
      <w:rFonts w:ascii="Tahoma" w:hAnsi="Tahoma" w:cs="Tahoma"/>
      <w:sz w:val="16"/>
      <w:szCs w:val="16"/>
    </w:rPr>
  </w:style>
  <w:style w:type="paragraph" w:customStyle="1" w:styleId="Pa2">
    <w:name w:val="Pa2"/>
    <w:basedOn w:val="a"/>
    <w:next w:val="a"/>
    <w:uiPriority w:val="99"/>
    <w:rsid w:val="00387399"/>
    <w:pPr>
      <w:autoSpaceDE w:val="0"/>
      <w:autoSpaceDN w:val="0"/>
      <w:adjustRightInd w:val="0"/>
      <w:spacing w:after="0" w:line="201" w:lineRule="atLeast"/>
    </w:pPr>
    <w:rPr>
      <w:sz w:val="24"/>
      <w:szCs w:val="24"/>
    </w:rPr>
  </w:style>
  <w:style w:type="paragraph" w:customStyle="1" w:styleId="Pa1">
    <w:name w:val="Pa1"/>
    <w:basedOn w:val="a"/>
    <w:next w:val="a"/>
    <w:uiPriority w:val="99"/>
    <w:rsid w:val="00387399"/>
    <w:pPr>
      <w:autoSpaceDE w:val="0"/>
      <w:autoSpaceDN w:val="0"/>
      <w:adjustRightInd w:val="0"/>
      <w:spacing w:after="0" w:line="241" w:lineRule="atLeast"/>
    </w:pPr>
    <w:rPr>
      <w:sz w:val="24"/>
      <w:szCs w:val="24"/>
    </w:rPr>
  </w:style>
  <w:style w:type="character" w:customStyle="1" w:styleId="A20">
    <w:name w:val="A2"/>
    <w:uiPriority w:val="99"/>
    <w:rsid w:val="00387399"/>
    <w:rPr>
      <w:rFonts w:ascii="Calibri" w:hAnsi="Calibri" w:cs="Calibri" w:hint="default"/>
      <w:color w:val="000000"/>
      <w:sz w:val="48"/>
      <w:szCs w:val="48"/>
    </w:rPr>
  </w:style>
  <w:style w:type="character" w:customStyle="1" w:styleId="A10">
    <w:name w:val="A1"/>
    <w:uiPriority w:val="99"/>
    <w:rsid w:val="00387399"/>
    <w:rPr>
      <w:rFonts w:ascii="Calibri" w:hAnsi="Calibri" w:cs="Calibri" w:hint="default"/>
      <w:b/>
      <w:bCs/>
      <w:color w:val="000000"/>
      <w:sz w:val="22"/>
      <w:szCs w:val="22"/>
    </w:rPr>
  </w:style>
  <w:style w:type="paragraph" w:customStyle="1" w:styleId="Pa0">
    <w:name w:val="Pa0"/>
    <w:basedOn w:val="a"/>
    <w:next w:val="a"/>
    <w:uiPriority w:val="99"/>
    <w:rsid w:val="00587AE8"/>
    <w:pPr>
      <w:autoSpaceDE w:val="0"/>
      <w:autoSpaceDN w:val="0"/>
      <w:adjustRightInd w:val="0"/>
      <w:spacing w:after="0" w:line="201" w:lineRule="atLeast"/>
    </w:pPr>
    <w:rPr>
      <w:sz w:val="24"/>
      <w:szCs w:val="24"/>
    </w:rPr>
  </w:style>
  <w:style w:type="character" w:customStyle="1" w:styleId="A00">
    <w:name w:val="A0"/>
    <w:uiPriority w:val="99"/>
    <w:rsid w:val="00587AE8"/>
    <w:rPr>
      <w:rFonts w:cs="Calibri"/>
      <w:color w:val="000000"/>
      <w:sz w:val="42"/>
      <w:szCs w:val="42"/>
    </w:rPr>
  </w:style>
  <w:style w:type="paragraph" w:customStyle="1" w:styleId="Default">
    <w:name w:val="Default"/>
    <w:rsid w:val="00962E2C"/>
    <w:pPr>
      <w:autoSpaceDE w:val="0"/>
      <w:autoSpaceDN w:val="0"/>
      <w:adjustRightInd w:val="0"/>
    </w:pPr>
    <w:rPr>
      <w:rFonts w:cs="Calibri"/>
      <w:color w:val="000000"/>
      <w:sz w:val="24"/>
      <w:szCs w:val="24"/>
      <w:lang w:eastAsia="en-US"/>
    </w:rPr>
  </w:style>
  <w:style w:type="paragraph" w:customStyle="1" w:styleId="Pa3">
    <w:name w:val="Pa3"/>
    <w:basedOn w:val="Default"/>
    <w:next w:val="Default"/>
    <w:uiPriority w:val="99"/>
    <w:rsid w:val="00962E2C"/>
    <w:pPr>
      <w:spacing w:line="201" w:lineRule="atLeast"/>
    </w:pPr>
    <w:rPr>
      <w:rFonts w:cs="Times New Roman"/>
      <w:color w:val="auto"/>
    </w:rPr>
  </w:style>
  <w:style w:type="character" w:customStyle="1" w:styleId="textexposedshow">
    <w:name w:val="text_exposed_show"/>
    <w:basedOn w:val="a0"/>
    <w:rsid w:val="00FB4E4A"/>
  </w:style>
  <w:style w:type="character" w:styleId="a7">
    <w:name w:val="Hyperlink"/>
    <w:basedOn w:val="a0"/>
    <w:uiPriority w:val="99"/>
    <w:semiHidden/>
    <w:unhideWhenUsed/>
    <w:rsid w:val="00FB4E4A"/>
    <w:rPr>
      <w:color w:val="0000FF"/>
      <w:u w:val="single"/>
    </w:rPr>
  </w:style>
  <w:style w:type="paragraph" w:customStyle="1" w:styleId="Pa9">
    <w:name w:val="Pa9"/>
    <w:basedOn w:val="Default"/>
    <w:next w:val="Default"/>
    <w:uiPriority w:val="99"/>
    <w:rsid w:val="007F2D69"/>
    <w:pPr>
      <w:spacing w:line="201" w:lineRule="atLeast"/>
    </w:pPr>
    <w:rPr>
      <w:rFonts w:cs="Times New Roman"/>
      <w:color w:val="auto"/>
    </w:rPr>
  </w:style>
  <w:style w:type="character" w:customStyle="1" w:styleId="highlight">
    <w:name w:val="highlight"/>
    <w:basedOn w:val="a0"/>
    <w:rsid w:val="007F2D69"/>
  </w:style>
  <w:style w:type="character" w:styleId="a8">
    <w:name w:val="Strong"/>
    <w:basedOn w:val="a0"/>
    <w:uiPriority w:val="22"/>
    <w:qFormat/>
    <w:rsid w:val="007F2D69"/>
    <w:rPr>
      <w:b/>
      <w:bCs/>
    </w:rPr>
  </w:style>
  <w:style w:type="character" w:customStyle="1" w:styleId="reference">
    <w:name w:val="reference"/>
    <w:basedOn w:val="a0"/>
    <w:rsid w:val="007F2D69"/>
  </w:style>
  <w:style w:type="character" w:customStyle="1" w:styleId="egw-rus">
    <w:name w:val="egw-rus"/>
    <w:basedOn w:val="a0"/>
    <w:rsid w:val="007F2D69"/>
  </w:style>
  <w:style w:type="character" w:customStyle="1" w:styleId="A60">
    <w:name w:val="A6"/>
    <w:uiPriority w:val="99"/>
    <w:rsid w:val="003478A0"/>
    <w:rPr>
      <w:rFonts w:cs="Calibri"/>
      <w:color w:val="000000"/>
      <w:sz w:val="46"/>
      <w:szCs w:val="46"/>
    </w:rPr>
  </w:style>
  <w:style w:type="paragraph" w:customStyle="1" w:styleId="Pa4">
    <w:name w:val="Pa4"/>
    <w:basedOn w:val="Default"/>
    <w:next w:val="Default"/>
    <w:uiPriority w:val="99"/>
    <w:rsid w:val="006F6193"/>
    <w:pPr>
      <w:spacing w:line="201" w:lineRule="atLeast"/>
    </w:pPr>
    <w:rPr>
      <w:rFonts w:cs="Times New Roman"/>
      <w:color w:val="auto"/>
    </w:rPr>
  </w:style>
  <w:style w:type="paragraph" w:customStyle="1" w:styleId="Pa5">
    <w:name w:val="Pa5"/>
    <w:basedOn w:val="Default"/>
    <w:next w:val="Default"/>
    <w:uiPriority w:val="99"/>
    <w:rsid w:val="006F6193"/>
    <w:pPr>
      <w:spacing w:line="201" w:lineRule="atLeast"/>
    </w:pPr>
    <w:rPr>
      <w:rFonts w:cs="Times New Roman"/>
      <w:color w:val="auto"/>
    </w:rPr>
  </w:style>
  <w:style w:type="character" w:customStyle="1" w:styleId="A40">
    <w:name w:val="A4"/>
    <w:uiPriority w:val="99"/>
    <w:rsid w:val="00090190"/>
    <w:rPr>
      <w:rFonts w:cs="Calibri"/>
      <w:color w:val="000000"/>
      <w:sz w:val="20"/>
      <w:szCs w:val="20"/>
    </w:rPr>
  </w:style>
  <w:style w:type="paragraph" w:customStyle="1" w:styleId="Pa6">
    <w:name w:val="Pa6"/>
    <w:basedOn w:val="Default"/>
    <w:next w:val="Default"/>
    <w:uiPriority w:val="99"/>
    <w:rsid w:val="00090190"/>
    <w:pPr>
      <w:spacing w:line="201" w:lineRule="atLeast"/>
    </w:pPr>
    <w:rPr>
      <w:rFonts w:cs="Times New Roman"/>
      <w:color w:val="auto"/>
    </w:rPr>
  </w:style>
  <w:style w:type="character" w:customStyle="1" w:styleId="20">
    <w:name w:val="Заголовок 2 Знак"/>
    <w:basedOn w:val="a0"/>
    <w:link w:val="2"/>
    <w:uiPriority w:val="9"/>
    <w:rsid w:val="005D58A1"/>
    <w:rPr>
      <w:rFonts w:ascii="Cambria" w:eastAsia="Times New Roman" w:hAnsi="Cambria"/>
      <w:b/>
      <w:bCs/>
      <w:i/>
      <w:iCs/>
      <w:sz w:val="28"/>
      <w:szCs w:val="28"/>
      <w:lang w:eastAsia="en-US"/>
    </w:rPr>
  </w:style>
  <w:style w:type="paragraph" w:customStyle="1" w:styleId="11">
    <w:name w:val="Без интервала1"/>
    <w:uiPriority w:val="1"/>
    <w:qFormat/>
    <w:rsid w:val="005A7420"/>
    <w:rPr>
      <w:sz w:val="22"/>
      <w:szCs w:val="22"/>
      <w:lang w:eastAsia="en-US"/>
    </w:rPr>
  </w:style>
  <w:style w:type="paragraph" w:customStyle="1" w:styleId="21">
    <w:name w:val="Без интервала2"/>
    <w:uiPriority w:val="1"/>
    <w:qFormat/>
    <w:rsid w:val="00437803"/>
    <w:rPr>
      <w:sz w:val="22"/>
      <w:szCs w:val="22"/>
      <w:lang w:eastAsia="en-US"/>
    </w:rPr>
  </w:style>
  <w:style w:type="character" w:customStyle="1" w:styleId="10">
    <w:name w:val="Заголовок 1 Знак"/>
    <w:basedOn w:val="a0"/>
    <w:link w:val="1"/>
    <w:uiPriority w:val="9"/>
    <w:rsid w:val="00F5307B"/>
    <w:rPr>
      <w:rFonts w:asciiTheme="majorHAnsi" w:eastAsiaTheme="majorEastAsia" w:hAnsiTheme="majorHAnsi" w:cstheme="majorBidi"/>
      <w:b/>
      <w:bCs/>
      <w:color w:val="365F91" w:themeColor="accent1" w:themeShade="BF"/>
      <w:sz w:val="28"/>
      <w:szCs w:val="28"/>
      <w:lang w:eastAsia="en-US"/>
    </w:rPr>
  </w:style>
  <w:style w:type="character" w:customStyle="1" w:styleId="A50">
    <w:name w:val="A5"/>
    <w:uiPriority w:val="99"/>
    <w:rsid w:val="00F5307B"/>
    <w:rPr>
      <w:rFonts w:cs="Calibri"/>
      <w:color w:val="000000"/>
      <w:sz w:val="46"/>
      <w:szCs w:val="46"/>
    </w:rPr>
  </w:style>
  <w:style w:type="character" w:styleId="a9">
    <w:name w:val="Emphasis"/>
    <w:basedOn w:val="a0"/>
    <w:uiPriority w:val="20"/>
    <w:qFormat/>
    <w:rsid w:val="00F5307B"/>
    <w:rPr>
      <w:i/>
      <w:iCs/>
    </w:rPr>
  </w:style>
  <w:style w:type="character" w:customStyle="1" w:styleId="bible-rus">
    <w:name w:val="bible-rus"/>
    <w:basedOn w:val="a0"/>
    <w:rsid w:val="009E36AB"/>
  </w:style>
  <w:style w:type="character" w:customStyle="1" w:styleId="egw-eng">
    <w:name w:val="egw-eng"/>
    <w:basedOn w:val="a0"/>
    <w:rsid w:val="0049107B"/>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90860220">
      <w:bodyDiv w:val="1"/>
      <w:marLeft w:val="0"/>
      <w:marRight w:val="0"/>
      <w:marTop w:val="0"/>
      <w:marBottom w:val="0"/>
      <w:divBdr>
        <w:top w:val="none" w:sz="0" w:space="0" w:color="auto"/>
        <w:left w:val="none" w:sz="0" w:space="0" w:color="auto"/>
        <w:bottom w:val="none" w:sz="0" w:space="0" w:color="auto"/>
        <w:right w:val="none" w:sz="0" w:space="0" w:color="auto"/>
      </w:divBdr>
    </w:div>
    <w:div w:id="11066587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image" Target="media/image23.jpeg"/><Relationship Id="rId3" Type="http://schemas.openxmlformats.org/officeDocument/2006/relationships/webSettings" Target="webSettings.xml"/><Relationship Id="rId21" Type="http://schemas.openxmlformats.org/officeDocument/2006/relationships/image" Target="media/image18.jpeg"/><Relationship Id="rId34" Type="http://schemas.openxmlformats.org/officeDocument/2006/relationships/fontTable" Target="fontTable.xml"/><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eg"/><Relationship Id="rId33" Type="http://schemas.openxmlformats.org/officeDocument/2006/relationships/image" Target="media/image30.jpeg"/><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png"/><Relationship Id="rId29" Type="http://schemas.openxmlformats.org/officeDocument/2006/relationships/image" Target="media/image26.jpe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jpeg"/><Relationship Id="rId24" Type="http://schemas.openxmlformats.org/officeDocument/2006/relationships/image" Target="media/image21.jpeg"/><Relationship Id="rId32" Type="http://schemas.openxmlformats.org/officeDocument/2006/relationships/image" Target="media/image29.png"/><Relationship Id="rId5" Type="http://schemas.openxmlformats.org/officeDocument/2006/relationships/image" Target="media/image2.pn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image" Target="media/image25.jpeg"/><Relationship Id="rId36" Type="http://schemas.microsoft.com/office/2007/relationships/stylesWithEffects" Target="stylesWithEffects.xml"/><Relationship Id="rId10" Type="http://schemas.openxmlformats.org/officeDocument/2006/relationships/image" Target="media/image7.jpeg"/><Relationship Id="rId19" Type="http://schemas.openxmlformats.org/officeDocument/2006/relationships/image" Target="media/image16.jpeg"/><Relationship Id="rId31" Type="http://schemas.openxmlformats.org/officeDocument/2006/relationships/image" Target="media/image28.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4.jpeg"/><Relationship Id="rId30" Type="http://schemas.openxmlformats.org/officeDocument/2006/relationships/image" Target="media/image27.jpeg"/><Relationship Id="rId35"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2814</TotalTime>
  <Pages>10</Pages>
  <Words>3390</Words>
  <Characters>19327</Characters>
  <Application>Microsoft Office Word</Application>
  <DocSecurity>0</DocSecurity>
  <Lines>161</Lines>
  <Paragraphs>45</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22672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LIUDMILA</cp:lastModifiedBy>
  <cp:revision>106</cp:revision>
  <dcterms:created xsi:type="dcterms:W3CDTF">2014-01-04T19:55:00Z</dcterms:created>
  <dcterms:modified xsi:type="dcterms:W3CDTF">2018-01-17T18:09:00Z</dcterms:modified>
</cp:coreProperties>
</file>